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C3" w:rsidRDefault="00C20DC3" w:rsidP="00C20DC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cs="Times New Roman"/>
          <w:b/>
          <w:lang w:eastAsia="en-US"/>
        </w:rPr>
      </w:pPr>
      <w:r w:rsidRPr="00F739AE">
        <w:rPr>
          <w:rFonts w:cs="Times New Roman"/>
          <w:b/>
          <w:lang w:eastAsia="en-US"/>
        </w:rPr>
        <w:t xml:space="preserve">Сводный отчет об оценке регулирующего воздействия 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C20DC3" w:rsidRPr="00907D4A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907D4A">
        <w:rPr>
          <w:rFonts w:cs="Times New Roman"/>
          <w:b/>
          <w:lang w:eastAsia="en-US"/>
        </w:rPr>
        <w:t>1. Общие сведения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C20DC3" w:rsidRPr="00327544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</w:rPr>
      </w:pPr>
      <w:r w:rsidRPr="00F739AE">
        <w:rPr>
          <w:rFonts w:cs="Times New Roman"/>
          <w:b/>
          <w:lang w:eastAsia="en-US"/>
        </w:rPr>
        <w:t>Наименование проекта</w:t>
      </w:r>
      <w:r w:rsidRPr="00F739AE">
        <w:rPr>
          <w:rFonts w:cs="Times New Roman"/>
          <w:lang w:eastAsia="en-US"/>
        </w:rPr>
        <w:t xml:space="preserve"> </w:t>
      </w:r>
      <w:r w:rsidRPr="00327544">
        <w:rPr>
          <w:rFonts w:cs="Times New Roman"/>
          <w:lang w:eastAsia="en-US"/>
        </w:rPr>
        <w:t xml:space="preserve">проект закона Челябинской области </w:t>
      </w:r>
      <w:r w:rsidRPr="00327544">
        <w:rPr>
          <w:rFonts w:cs="Times New Roman"/>
        </w:rPr>
        <w:t>«О</w:t>
      </w:r>
      <w:r w:rsidR="00F77F8C" w:rsidRPr="00327544">
        <w:rPr>
          <w:rFonts w:cs="Times New Roman"/>
        </w:rPr>
        <w:t xml:space="preserve"> внесении измен</w:t>
      </w:r>
      <w:r w:rsidR="00F77F8C" w:rsidRPr="00327544">
        <w:rPr>
          <w:rFonts w:cs="Times New Roman"/>
        </w:rPr>
        <w:t>е</w:t>
      </w:r>
      <w:r w:rsidR="00F77F8C" w:rsidRPr="00327544">
        <w:rPr>
          <w:rFonts w:cs="Times New Roman"/>
        </w:rPr>
        <w:t>ний в Закон Челябинской области «О земельных отношениях</w:t>
      </w:r>
      <w:r w:rsidRPr="00327544">
        <w:rPr>
          <w:rFonts w:cs="Times New Roman"/>
        </w:rPr>
        <w:t>»</w:t>
      </w:r>
    </w:p>
    <w:p w:rsidR="00C20DC3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F77F8C" w:rsidRPr="00327544" w:rsidRDefault="00C20DC3" w:rsidP="00F77F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77F8C">
        <w:rPr>
          <w:rFonts w:ascii="Times New Roman" w:hAnsi="Times New Roman" w:cs="Times New Roman"/>
          <w:b/>
          <w:sz w:val="26"/>
          <w:szCs w:val="26"/>
        </w:rPr>
        <w:t>Разработчик проекта</w:t>
      </w:r>
      <w:r w:rsidRPr="00F739AE">
        <w:rPr>
          <w:rFonts w:cs="Times New Roman"/>
        </w:rPr>
        <w:t xml:space="preserve"> </w:t>
      </w:r>
      <w:r w:rsidR="00F77F8C" w:rsidRPr="00327544">
        <w:rPr>
          <w:rFonts w:ascii="Times New Roman" w:hAnsi="Times New Roman" w:cs="Times New Roman"/>
          <w:sz w:val="26"/>
          <w:szCs w:val="26"/>
        </w:rPr>
        <w:t xml:space="preserve">депутаты Законодательного Собрания Челябинской области Захаров Константин Юрьевич и </w:t>
      </w:r>
      <w:proofErr w:type="spellStart"/>
      <w:r w:rsidR="00F77F8C" w:rsidRPr="00327544">
        <w:rPr>
          <w:rFonts w:ascii="Times New Roman" w:hAnsi="Times New Roman" w:cs="Times New Roman"/>
          <w:sz w:val="26"/>
          <w:szCs w:val="26"/>
        </w:rPr>
        <w:t>Шиляев</w:t>
      </w:r>
      <w:proofErr w:type="spellEnd"/>
      <w:r w:rsidR="00F77F8C" w:rsidRPr="00327544">
        <w:rPr>
          <w:rFonts w:ascii="Times New Roman" w:hAnsi="Times New Roman" w:cs="Times New Roman"/>
          <w:sz w:val="26"/>
          <w:szCs w:val="26"/>
        </w:rPr>
        <w:t xml:space="preserve"> Павел Владимирович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</w:rPr>
      </w:pPr>
    </w:p>
    <w:p w:rsidR="00C20DC3" w:rsidRPr="00327544" w:rsidRDefault="00C20DC3" w:rsidP="00976C5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D1F27">
        <w:rPr>
          <w:rFonts w:ascii="Times New Roman" w:hAnsi="Times New Roman" w:cs="Times New Roman"/>
          <w:b/>
          <w:sz w:val="26"/>
          <w:szCs w:val="26"/>
        </w:rPr>
        <w:t>Основание для разработки проекта</w:t>
      </w:r>
      <w:r w:rsidRPr="00F739AE">
        <w:rPr>
          <w:rFonts w:cs="Times New Roman"/>
        </w:rPr>
        <w:t xml:space="preserve"> </w:t>
      </w:r>
      <w:r w:rsidR="003509B2">
        <w:rPr>
          <w:rFonts w:ascii="Times New Roman" w:hAnsi="Times New Roman" w:cs="Times New Roman"/>
          <w:sz w:val="26"/>
          <w:szCs w:val="26"/>
        </w:rPr>
        <w:t>изменение</w:t>
      </w:r>
      <w:r w:rsidR="0032058C" w:rsidRPr="00327544">
        <w:rPr>
          <w:rFonts w:ascii="Times New Roman" w:hAnsi="Times New Roman" w:cs="Times New Roman"/>
          <w:sz w:val="26"/>
          <w:szCs w:val="26"/>
        </w:rPr>
        <w:t xml:space="preserve"> </w:t>
      </w:r>
      <w:r w:rsidR="00327544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32058C" w:rsidRPr="00327544">
        <w:rPr>
          <w:rFonts w:ascii="Times New Roman" w:hAnsi="Times New Roman" w:cs="Times New Roman"/>
          <w:sz w:val="26"/>
          <w:szCs w:val="26"/>
        </w:rPr>
        <w:t>предоставлени</w:t>
      </w:r>
      <w:r w:rsidR="00AB1086">
        <w:rPr>
          <w:rFonts w:ascii="Times New Roman" w:hAnsi="Times New Roman" w:cs="Times New Roman"/>
          <w:sz w:val="26"/>
          <w:szCs w:val="26"/>
        </w:rPr>
        <w:t>я</w:t>
      </w:r>
      <w:r w:rsidR="0032058C" w:rsidRPr="00327544">
        <w:rPr>
          <w:rFonts w:ascii="Times New Roman" w:hAnsi="Times New Roman" w:cs="Times New Roman"/>
          <w:sz w:val="26"/>
          <w:szCs w:val="26"/>
        </w:rPr>
        <w:t xml:space="preserve"> юрид</w:t>
      </w:r>
      <w:r w:rsidR="0032058C" w:rsidRPr="00327544">
        <w:rPr>
          <w:rFonts w:ascii="Times New Roman" w:hAnsi="Times New Roman" w:cs="Times New Roman"/>
          <w:sz w:val="26"/>
          <w:szCs w:val="26"/>
        </w:rPr>
        <w:t>и</w:t>
      </w:r>
      <w:r w:rsidR="0032058C" w:rsidRPr="00327544">
        <w:rPr>
          <w:rFonts w:ascii="Times New Roman" w:hAnsi="Times New Roman" w:cs="Times New Roman"/>
          <w:sz w:val="26"/>
          <w:szCs w:val="26"/>
        </w:rPr>
        <w:t>ческим лицам земельных участков, находящихся в государственной собственности Челябинской области или муниципальной собственности, а также земельных уч</w:t>
      </w:r>
      <w:r w:rsidR="0032058C" w:rsidRPr="00327544">
        <w:rPr>
          <w:rFonts w:ascii="Times New Roman" w:hAnsi="Times New Roman" w:cs="Times New Roman"/>
          <w:sz w:val="26"/>
          <w:szCs w:val="26"/>
        </w:rPr>
        <w:t>а</w:t>
      </w:r>
      <w:r w:rsidR="0032058C" w:rsidRPr="00327544">
        <w:rPr>
          <w:rFonts w:ascii="Times New Roman" w:hAnsi="Times New Roman" w:cs="Times New Roman"/>
          <w:sz w:val="26"/>
          <w:szCs w:val="26"/>
        </w:rPr>
        <w:t xml:space="preserve">стков, государственная собственность на которые не разграничена, в аренду без проведения торгов, </w:t>
      </w:r>
      <w:r w:rsidR="003509B2">
        <w:rPr>
          <w:rFonts w:ascii="Times New Roman" w:hAnsi="Times New Roman" w:cs="Times New Roman"/>
          <w:sz w:val="26"/>
          <w:szCs w:val="26"/>
        </w:rPr>
        <w:t>в части</w:t>
      </w:r>
      <w:r w:rsidR="00D43ECD">
        <w:rPr>
          <w:rFonts w:ascii="Times New Roman" w:hAnsi="Times New Roman" w:cs="Times New Roman"/>
          <w:sz w:val="26"/>
          <w:szCs w:val="26"/>
        </w:rPr>
        <w:t xml:space="preserve"> </w:t>
      </w:r>
      <w:r w:rsidR="00803AA7" w:rsidRPr="00327544">
        <w:rPr>
          <w:rFonts w:ascii="Times New Roman" w:hAnsi="Times New Roman" w:cs="Times New Roman"/>
          <w:sz w:val="26"/>
          <w:szCs w:val="26"/>
        </w:rPr>
        <w:t>смягч</w:t>
      </w:r>
      <w:r w:rsidR="0032058C" w:rsidRPr="00327544">
        <w:rPr>
          <w:rFonts w:ascii="Times New Roman" w:hAnsi="Times New Roman" w:cs="Times New Roman"/>
          <w:sz w:val="26"/>
          <w:szCs w:val="26"/>
        </w:rPr>
        <w:t>ения</w:t>
      </w:r>
      <w:r w:rsidR="00803AA7" w:rsidRPr="00327544">
        <w:rPr>
          <w:rFonts w:ascii="Times New Roman" w:hAnsi="Times New Roman" w:cs="Times New Roman"/>
          <w:sz w:val="26"/>
          <w:szCs w:val="26"/>
        </w:rPr>
        <w:t xml:space="preserve"> </w:t>
      </w:r>
      <w:r w:rsidR="0032058C" w:rsidRPr="00327544">
        <w:rPr>
          <w:rFonts w:ascii="Times New Roman" w:hAnsi="Times New Roman" w:cs="Times New Roman"/>
          <w:sz w:val="26"/>
          <w:szCs w:val="26"/>
        </w:rPr>
        <w:t>установленных статьей 14 Закона Челяби</w:t>
      </w:r>
      <w:r w:rsidR="0032058C" w:rsidRPr="00327544">
        <w:rPr>
          <w:rFonts w:ascii="Times New Roman" w:hAnsi="Times New Roman" w:cs="Times New Roman"/>
          <w:sz w:val="26"/>
          <w:szCs w:val="26"/>
        </w:rPr>
        <w:t>н</w:t>
      </w:r>
      <w:r w:rsidR="0032058C" w:rsidRPr="00327544">
        <w:rPr>
          <w:rFonts w:ascii="Times New Roman" w:hAnsi="Times New Roman" w:cs="Times New Roman"/>
          <w:sz w:val="26"/>
          <w:szCs w:val="26"/>
        </w:rPr>
        <w:t xml:space="preserve">ской области «О земельных отношениях» </w:t>
      </w:r>
      <w:r w:rsidR="00803AA7" w:rsidRPr="00327544">
        <w:rPr>
          <w:rFonts w:ascii="Times New Roman" w:hAnsi="Times New Roman" w:cs="Times New Roman"/>
          <w:sz w:val="26"/>
          <w:szCs w:val="26"/>
        </w:rPr>
        <w:t>критери</w:t>
      </w:r>
      <w:r w:rsidR="0032058C" w:rsidRPr="00327544">
        <w:rPr>
          <w:rFonts w:ascii="Times New Roman" w:hAnsi="Times New Roman" w:cs="Times New Roman"/>
          <w:sz w:val="26"/>
          <w:szCs w:val="26"/>
        </w:rPr>
        <w:t>ев, при условии соответствия к</w:t>
      </w:r>
      <w:r w:rsidR="0032058C" w:rsidRPr="00327544">
        <w:rPr>
          <w:rFonts w:ascii="Times New Roman" w:hAnsi="Times New Roman" w:cs="Times New Roman"/>
          <w:sz w:val="26"/>
          <w:szCs w:val="26"/>
        </w:rPr>
        <w:t>о</w:t>
      </w:r>
      <w:r w:rsidR="0032058C" w:rsidRPr="00327544">
        <w:rPr>
          <w:rFonts w:ascii="Times New Roman" w:hAnsi="Times New Roman" w:cs="Times New Roman"/>
          <w:sz w:val="26"/>
          <w:szCs w:val="26"/>
        </w:rPr>
        <w:t>торым юридическим лицам предоставляются в аренду без проведения торгов з</w:t>
      </w:r>
      <w:r w:rsidR="0032058C" w:rsidRPr="00327544">
        <w:rPr>
          <w:rFonts w:ascii="Times New Roman" w:hAnsi="Times New Roman" w:cs="Times New Roman"/>
          <w:sz w:val="26"/>
          <w:szCs w:val="26"/>
        </w:rPr>
        <w:t>е</w:t>
      </w:r>
      <w:r w:rsidR="0032058C" w:rsidRPr="00327544">
        <w:rPr>
          <w:rFonts w:ascii="Times New Roman" w:hAnsi="Times New Roman" w:cs="Times New Roman"/>
          <w:sz w:val="26"/>
          <w:szCs w:val="26"/>
        </w:rPr>
        <w:t>мельные участки для размещения объектов социально-культурного и коммунально-бытового назначения, реализации масштабных инвестиционных проектов.</w:t>
      </w:r>
    </w:p>
    <w:p w:rsidR="004074AE" w:rsidRDefault="004074AE" w:rsidP="00C20DC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0DC3" w:rsidRPr="00327544" w:rsidRDefault="00C20DC3" w:rsidP="00C20D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739AE">
        <w:rPr>
          <w:rFonts w:ascii="Times New Roman" w:hAnsi="Times New Roman" w:cs="Times New Roman"/>
          <w:b/>
          <w:sz w:val="26"/>
          <w:szCs w:val="26"/>
        </w:rPr>
        <w:t>Предполагаемая дата вступления в силу нормативного правового акта</w:t>
      </w:r>
      <w:r w:rsidRPr="00F739AE">
        <w:rPr>
          <w:rFonts w:ascii="Times New Roman" w:hAnsi="Times New Roman" w:cs="Times New Roman"/>
          <w:sz w:val="26"/>
          <w:szCs w:val="26"/>
        </w:rPr>
        <w:t xml:space="preserve"> </w:t>
      </w:r>
      <w:r w:rsidR="00803AA7" w:rsidRPr="00327544">
        <w:rPr>
          <w:rFonts w:ascii="Times New Roman" w:hAnsi="Times New Roman" w:cs="Times New Roman"/>
          <w:sz w:val="26"/>
          <w:szCs w:val="26"/>
        </w:rPr>
        <w:t>со дня официального опубликования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367503" w:rsidRPr="00907D4A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907D4A">
        <w:rPr>
          <w:rFonts w:cs="Times New Roman"/>
          <w:b/>
          <w:lang w:eastAsia="en-US"/>
        </w:rPr>
        <w:t>2. Степень регулирующего воздействия проекта</w:t>
      </w:r>
    </w:p>
    <w:p w:rsidR="00367503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C20DC3" w:rsidRPr="00982489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982489">
        <w:rPr>
          <w:rFonts w:cs="Times New Roman"/>
          <w:b/>
          <w:lang w:eastAsia="en-US"/>
        </w:rPr>
        <w:t>Степень регулирующего воздействия проекта нормативного правового акта (средняя, низкая)</w:t>
      </w:r>
      <w:r>
        <w:rPr>
          <w:rFonts w:cs="Times New Roman"/>
          <w:lang w:eastAsia="en-US"/>
        </w:rPr>
        <w:t xml:space="preserve"> </w:t>
      </w:r>
      <w:r w:rsidRPr="00327544">
        <w:rPr>
          <w:rFonts w:cs="Times New Roman"/>
          <w:lang w:eastAsia="en-US"/>
        </w:rPr>
        <w:t>низкая</w:t>
      </w:r>
    </w:p>
    <w:p w:rsidR="00C20DC3" w:rsidRPr="00982489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</w:p>
    <w:p w:rsidR="00367503" w:rsidRPr="00982489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982489">
        <w:rPr>
          <w:rFonts w:cs="Times New Roman"/>
          <w:b/>
          <w:lang w:eastAsia="en-US"/>
        </w:rPr>
        <w:t>Обоснование отнесения проекта к определенной степени регулирующего во</w:t>
      </w:r>
      <w:r w:rsidRPr="00982489">
        <w:rPr>
          <w:rFonts w:cs="Times New Roman"/>
          <w:b/>
          <w:lang w:eastAsia="en-US"/>
        </w:rPr>
        <w:t>з</w:t>
      </w:r>
      <w:r w:rsidRPr="00982489">
        <w:rPr>
          <w:rFonts w:cs="Times New Roman"/>
          <w:b/>
          <w:lang w:eastAsia="en-US"/>
        </w:rPr>
        <w:t>действия</w:t>
      </w:r>
    </w:p>
    <w:p w:rsidR="00367503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8E2E67" w:rsidRPr="00327544" w:rsidRDefault="008910DB" w:rsidP="008E2E67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327544">
        <w:rPr>
          <w:rFonts w:cs="Times New Roman"/>
          <w:lang w:eastAsia="en-US"/>
        </w:rPr>
        <w:t xml:space="preserve">Проект </w:t>
      </w:r>
      <w:r w:rsidR="008E2E67" w:rsidRPr="00327544">
        <w:rPr>
          <w:rFonts w:cs="Times New Roman"/>
          <w:lang w:eastAsia="en-US"/>
        </w:rPr>
        <w:t xml:space="preserve">содержит положения, изменяющие ранее установленные </w:t>
      </w:r>
      <w:r w:rsidR="00D43ECD">
        <w:rPr>
          <w:rFonts w:cs="Times New Roman"/>
          <w:lang w:eastAsia="en-US"/>
        </w:rPr>
        <w:t>требования к об</w:t>
      </w:r>
      <w:r w:rsidR="00D43ECD">
        <w:rPr>
          <w:rFonts w:cs="Times New Roman"/>
          <w:lang w:eastAsia="en-US"/>
        </w:rPr>
        <w:t>ъ</w:t>
      </w:r>
      <w:r w:rsidR="00D43ECD">
        <w:rPr>
          <w:rFonts w:cs="Times New Roman"/>
          <w:lang w:eastAsia="en-US"/>
        </w:rPr>
        <w:t xml:space="preserve">ектам социально-культурного и коммунально-бытового назначения, к масштабным инвестиционным проектам, при соответствии которым </w:t>
      </w:r>
      <w:r w:rsidR="00D43ECD" w:rsidRPr="00327544">
        <w:rPr>
          <w:rFonts w:cs="Times New Roman"/>
        </w:rPr>
        <w:t>юридическим лицам пр</w:t>
      </w:r>
      <w:r w:rsidR="00D43ECD" w:rsidRPr="00327544">
        <w:rPr>
          <w:rFonts w:cs="Times New Roman"/>
        </w:rPr>
        <w:t>е</w:t>
      </w:r>
      <w:r w:rsidR="00D43ECD" w:rsidRPr="00327544">
        <w:rPr>
          <w:rFonts w:cs="Times New Roman"/>
        </w:rPr>
        <w:t>доставляются в аренду без проведения торгов земельные участки для размещения объектов социально-культурного и коммунально-бытового назначения, реализации масштабных инвестиционных проектов</w:t>
      </w:r>
      <w:r w:rsidR="00D43ECD">
        <w:rPr>
          <w:rFonts w:cs="Times New Roman"/>
        </w:rPr>
        <w:t>. Данные изменения</w:t>
      </w:r>
      <w:r w:rsidR="00D43ECD">
        <w:rPr>
          <w:rFonts w:cs="Times New Roman"/>
          <w:lang w:eastAsia="en-US"/>
        </w:rPr>
        <w:t xml:space="preserve"> смягчают указанные требования по объему инвестиций и количеству рабочих мест</w:t>
      </w:r>
      <w:r w:rsidR="0064658B">
        <w:rPr>
          <w:rFonts w:cs="Times New Roman"/>
          <w:lang w:eastAsia="en-US"/>
        </w:rPr>
        <w:t xml:space="preserve"> и</w:t>
      </w:r>
      <w:r w:rsidR="0064658B" w:rsidRPr="0064658B">
        <w:rPr>
          <w:rFonts w:cs="Times New Roman"/>
          <w:lang w:eastAsia="en-US"/>
        </w:rPr>
        <w:t xml:space="preserve"> </w:t>
      </w:r>
      <w:r w:rsidR="0064658B">
        <w:rPr>
          <w:rFonts w:cs="Times New Roman"/>
          <w:lang w:eastAsia="en-US"/>
        </w:rPr>
        <w:t>улучшают полож</w:t>
      </w:r>
      <w:r w:rsidR="0064658B">
        <w:rPr>
          <w:rFonts w:cs="Times New Roman"/>
          <w:lang w:eastAsia="en-US"/>
        </w:rPr>
        <w:t>е</w:t>
      </w:r>
      <w:r w:rsidR="0064658B">
        <w:rPr>
          <w:rFonts w:cs="Times New Roman"/>
          <w:lang w:eastAsia="en-US"/>
        </w:rPr>
        <w:t>ние</w:t>
      </w:r>
      <w:r w:rsidR="0064658B" w:rsidRPr="00327544">
        <w:rPr>
          <w:rFonts w:cs="Times New Roman"/>
          <w:lang w:eastAsia="en-US"/>
        </w:rPr>
        <w:t xml:space="preserve"> субъектов инвестиционной дея</w:t>
      </w:r>
      <w:r w:rsidR="0064658B">
        <w:rPr>
          <w:rFonts w:cs="Times New Roman"/>
          <w:lang w:eastAsia="en-US"/>
        </w:rPr>
        <w:t>тельности.</w:t>
      </w:r>
    </w:p>
    <w:p w:rsidR="007D1F27" w:rsidRPr="008910DB" w:rsidRDefault="007D1F27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</w:p>
    <w:p w:rsidR="00C20DC3" w:rsidRPr="00982489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982489">
        <w:rPr>
          <w:rFonts w:cs="Times New Roman"/>
          <w:b/>
          <w:lang w:eastAsia="en-US"/>
        </w:rPr>
        <w:t>3</w:t>
      </w:r>
      <w:r w:rsidR="00C20DC3" w:rsidRPr="00982489">
        <w:rPr>
          <w:rFonts w:cs="Times New Roman"/>
          <w:b/>
          <w:lang w:eastAsia="en-US"/>
        </w:rPr>
        <w:t xml:space="preserve"> Описание проблемы, на решение которой направлен предлагаемый вариант правового регулирования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C20DC3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F739AE">
        <w:rPr>
          <w:rFonts w:cs="Times New Roman"/>
          <w:b/>
          <w:lang w:eastAsia="en-US"/>
        </w:rPr>
        <w:t>Описание проблемы, на решение которой направлен предлагаемый вариант правового регулирования</w:t>
      </w:r>
      <w:r w:rsidRPr="00F739AE">
        <w:rPr>
          <w:rFonts w:cs="Times New Roman"/>
          <w:lang w:eastAsia="en-US"/>
        </w:rPr>
        <w:t xml:space="preserve">  </w:t>
      </w:r>
    </w:p>
    <w:p w:rsidR="00E273D5" w:rsidRPr="00327544" w:rsidRDefault="00D16B74" w:rsidP="00D16B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7544">
        <w:rPr>
          <w:rFonts w:ascii="Times New Roman" w:hAnsi="Times New Roman" w:cs="Times New Roman"/>
          <w:sz w:val="26"/>
          <w:szCs w:val="26"/>
        </w:rPr>
        <w:t>В</w:t>
      </w:r>
      <w:r w:rsidR="00005F61" w:rsidRPr="00327544">
        <w:rPr>
          <w:rFonts w:ascii="Times New Roman" w:hAnsi="Times New Roman" w:cs="Times New Roman"/>
          <w:sz w:val="26"/>
          <w:szCs w:val="26"/>
        </w:rPr>
        <w:t xml:space="preserve"> настоящее время предоставление земельных участков, находящихся в государс</w:t>
      </w:r>
      <w:r w:rsidR="00005F61" w:rsidRPr="00327544">
        <w:rPr>
          <w:rFonts w:ascii="Times New Roman" w:hAnsi="Times New Roman" w:cs="Times New Roman"/>
          <w:sz w:val="26"/>
          <w:szCs w:val="26"/>
        </w:rPr>
        <w:t>т</w:t>
      </w:r>
      <w:r w:rsidR="00005F61" w:rsidRPr="00327544">
        <w:rPr>
          <w:rFonts w:ascii="Times New Roman" w:hAnsi="Times New Roman" w:cs="Times New Roman"/>
          <w:sz w:val="26"/>
          <w:szCs w:val="26"/>
        </w:rPr>
        <w:t>венной собственности Челябинской области или муниципальной собственности, а также земельных участков, государственная собственность на которые не разгр</w:t>
      </w:r>
      <w:r w:rsidR="00005F61" w:rsidRPr="00327544">
        <w:rPr>
          <w:rFonts w:ascii="Times New Roman" w:hAnsi="Times New Roman" w:cs="Times New Roman"/>
          <w:sz w:val="26"/>
          <w:szCs w:val="26"/>
        </w:rPr>
        <w:t>а</w:t>
      </w:r>
      <w:r w:rsidR="00005F61" w:rsidRPr="00327544">
        <w:rPr>
          <w:rFonts w:ascii="Times New Roman" w:hAnsi="Times New Roman" w:cs="Times New Roman"/>
          <w:sz w:val="26"/>
          <w:szCs w:val="26"/>
        </w:rPr>
        <w:lastRenderedPageBreak/>
        <w:t>ничена, в аренду без проведения торгов</w:t>
      </w:r>
      <w:r w:rsidR="007D1F27" w:rsidRPr="00327544">
        <w:rPr>
          <w:rFonts w:ascii="Times New Roman" w:hAnsi="Times New Roman" w:cs="Times New Roman"/>
          <w:sz w:val="26"/>
          <w:szCs w:val="26"/>
        </w:rPr>
        <w:t xml:space="preserve"> </w:t>
      </w:r>
      <w:r w:rsidR="00E273D5" w:rsidRPr="00327544">
        <w:rPr>
          <w:rFonts w:ascii="Times New Roman" w:hAnsi="Times New Roman" w:cs="Times New Roman"/>
          <w:sz w:val="26"/>
          <w:szCs w:val="26"/>
        </w:rPr>
        <w:t>для размещения объектов социально-культурного и коммунально-бытового назначения, реализации масштабных инв</w:t>
      </w:r>
      <w:r w:rsidR="00E273D5" w:rsidRPr="00327544">
        <w:rPr>
          <w:rFonts w:ascii="Times New Roman" w:hAnsi="Times New Roman" w:cs="Times New Roman"/>
          <w:sz w:val="26"/>
          <w:szCs w:val="26"/>
        </w:rPr>
        <w:t>е</w:t>
      </w:r>
      <w:r w:rsidR="00E273D5" w:rsidRPr="00327544">
        <w:rPr>
          <w:rFonts w:ascii="Times New Roman" w:hAnsi="Times New Roman" w:cs="Times New Roman"/>
          <w:sz w:val="26"/>
          <w:szCs w:val="26"/>
        </w:rPr>
        <w:t xml:space="preserve">стиционных проектов </w:t>
      </w:r>
      <w:r w:rsidR="007D1F27" w:rsidRPr="00327544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005F61" w:rsidRPr="00327544">
        <w:rPr>
          <w:rFonts w:ascii="Times New Roman" w:hAnsi="Times New Roman" w:cs="Times New Roman"/>
          <w:sz w:val="26"/>
          <w:szCs w:val="26"/>
        </w:rPr>
        <w:t>в соответствии с критериями</w:t>
      </w:r>
      <w:r w:rsidR="00E273D5" w:rsidRPr="00327544">
        <w:rPr>
          <w:rFonts w:ascii="Times New Roman" w:hAnsi="Times New Roman" w:cs="Times New Roman"/>
          <w:sz w:val="26"/>
          <w:szCs w:val="26"/>
        </w:rPr>
        <w:t>, установле</w:t>
      </w:r>
      <w:r w:rsidR="00E273D5" w:rsidRPr="00327544">
        <w:rPr>
          <w:rFonts w:ascii="Times New Roman" w:hAnsi="Times New Roman" w:cs="Times New Roman"/>
          <w:sz w:val="26"/>
          <w:szCs w:val="26"/>
        </w:rPr>
        <w:t>н</w:t>
      </w:r>
      <w:r w:rsidR="00E273D5" w:rsidRPr="00327544">
        <w:rPr>
          <w:rFonts w:ascii="Times New Roman" w:hAnsi="Times New Roman" w:cs="Times New Roman"/>
          <w:sz w:val="26"/>
          <w:szCs w:val="26"/>
        </w:rPr>
        <w:t>ными статьей 14 Закона Челябинской области «О земельных отношениях».</w:t>
      </w:r>
    </w:p>
    <w:p w:rsidR="00E273D5" w:rsidRPr="00327544" w:rsidRDefault="00E273D5" w:rsidP="00D16B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7544">
        <w:rPr>
          <w:rFonts w:ascii="Times New Roman" w:hAnsi="Times New Roman" w:cs="Times New Roman"/>
          <w:sz w:val="26"/>
          <w:szCs w:val="26"/>
        </w:rPr>
        <w:t xml:space="preserve">За период </w:t>
      </w:r>
      <w:r w:rsidR="003F28BE" w:rsidRPr="00327544">
        <w:rPr>
          <w:rFonts w:ascii="Times New Roman" w:hAnsi="Times New Roman" w:cs="Times New Roman"/>
          <w:sz w:val="26"/>
          <w:szCs w:val="26"/>
        </w:rPr>
        <w:t xml:space="preserve">применения данного механизма – </w:t>
      </w:r>
      <w:r w:rsidRPr="00327544">
        <w:rPr>
          <w:rFonts w:ascii="Times New Roman" w:hAnsi="Times New Roman" w:cs="Times New Roman"/>
          <w:sz w:val="26"/>
          <w:szCs w:val="26"/>
        </w:rPr>
        <w:t xml:space="preserve">с 2015 по 2019 годы </w:t>
      </w:r>
      <w:r w:rsidR="003F28BE" w:rsidRPr="00327544">
        <w:rPr>
          <w:rFonts w:ascii="Times New Roman" w:hAnsi="Times New Roman" w:cs="Times New Roman"/>
          <w:sz w:val="26"/>
          <w:szCs w:val="26"/>
        </w:rPr>
        <w:t xml:space="preserve">– </w:t>
      </w:r>
      <w:r w:rsidR="00D16B74" w:rsidRPr="00327544">
        <w:rPr>
          <w:rFonts w:ascii="Times New Roman" w:hAnsi="Times New Roman" w:cs="Times New Roman"/>
          <w:sz w:val="26"/>
          <w:szCs w:val="26"/>
        </w:rPr>
        <w:t xml:space="preserve">только </w:t>
      </w:r>
      <w:r w:rsidRPr="00327544">
        <w:rPr>
          <w:rFonts w:ascii="Times New Roman" w:hAnsi="Times New Roman" w:cs="Times New Roman"/>
          <w:sz w:val="26"/>
          <w:szCs w:val="26"/>
        </w:rPr>
        <w:t>28 орг</w:t>
      </w:r>
      <w:r w:rsidRPr="00327544">
        <w:rPr>
          <w:rFonts w:ascii="Times New Roman" w:hAnsi="Times New Roman" w:cs="Times New Roman"/>
          <w:sz w:val="26"/>
          <w:szCs w:val="26"/>
        </w:rPr>
        <w:t>а</w:t>
      </w:r>
      <w:r w:rsidRPr="00327544">
        <w:rPr>
          <w:rFonts w:ascii="Times New Roman" w:hAnsi="Times New Roman" w:cs="Times New Roman"/>
          <w:sz w:val="26"/>
          <w:szCs w:val="26"/>
        </w:rPr>
        <w:t xml:space="preserve">низаций признаны соответствующими </w:t>
      </w:r>
      <w:r w:rsidR="003F28BE" w:rsidRPr="00327544">
        <w:rPr>
          <w:rFonts w:ascii="Times New Roman" w:hAnsi="Times New Roman" w:cs="Times New Roman"/>
          <w:sz w:val="26"/>
          <w:szCs w:val="26"/>
        </w:rPr>
        <w:t xml:space="preserve">установленным </w:t>
      </w:r>
      <w:r w:rsidRPr="00327544">
        <w:rPr>
          <w:rFonts w:ascii="Times New Roman" w:hAnsi="Times New Roman" w:cs="Times New Roman"/>
          <w:sz w:val="26"/>
          <w:szCs w:val="26"/>
        </w:rPr>
        <w:t xml:space="preserve">критериям, в том числе это 9 объектов соцкультбыта, 1 </w:t>
      </w:r>
      <w:proofErr w:type="spellStart"/>
      <w:r w:rsidRPr="00327544">
        <w:rPr>
          <w:rFonts w:ascii="Times New Roman" w:hAnsi="Times New Roman" w:cs="Times New Roman"/>
          <w:sz w:val="26"/>
          <w:szCs w:val="26"/>
        </w:rPr>
        <w:t>инвестпроект</w:t>
      </w:r>
      <w:proofErr w:type="spellEnd"/>
      <w:r w:rsidRPr="00327544">
        <w:rPr>
          <w:rFonts w:ascii="Times New Roman" w:hAnsi="Times New Roman" w:cs="Times New Roman"/>
          <w:sz w:val="26"/>
          <w:szCs w:val="26"/>
        </w:rPr>
        <w:t xml:space="preserve"> по строительству многоквартирного дома и 18 масштабных </w:t>
      </w:r>
      <w:proofErr w:type="spellStart"/>
      <w:r w:rsidRPr="00327544">
        <w:rPr>
          <w:rFonts w:ascii="Times New Roman" w:hAnsi="Times New Roman" w:cs="Times New Roman"/>
          <w:sz w:val="26"/>
          <w:szCs w:val="26"/>
        </w:rPr>
        <w:t>инвестпроектов</w:t>
      </w:r>
      <w:proofErr w:type="spellEnd"/>
      <w:r w:rsidRPr="00327544">
        <w:rPr>
          <w:rFonts w:ascii="Times New Roman" w:hAnsi="Times New Roman" w:cs="Times New Roman"/>
          <w:sz w:val="26"/>
          <w:szCs w:val="26"/>
        </w:rPr>
        <w:t>.</w:t>
      </w:r>
    </w:p>
    <w:p w:rsidR="00963A85" w:rsidRPr="00327544" w:rsidRDefault="00963A85" w:rsidP="00D16B74">
      <w:pPr>
        <w:pStyle w:val="a4"/>
        <w:spacing w:line="240" w:lineRule="auto"/>
        <w:ind w:left="0" w:firstLine="0"/>
        <w:rPr>
          <w:rFonts w:cs="Times New Roman"/>
          <w:lang w:eastAsia="en-US"/>
        </w:rPr>
      </w:pPr>
    </w:p>
    <w:p w:rsidR="00D16B74" w:rsidRPr="00327544" w:rsidRDefault="00D16B74" w:rsidP="00D16B74">
      <w:pPr>
        <w:pStyle w:val="a4"/>
        <w:spacing w:line="240" w:lineRule="auto"/>
        <w:ind w:left="0" w:firstLine="0"/>
        <w:rPr>
          <w:rFonts w:cs="Times New Roman"/>
          <w:lang w:eastAsia="en-US"/>
        </w:rPr>
      </w:pPr>
      <w:r w:rsidRPr="00327544">
        <w:rPr>
          <w:rFonts w:cs="Times New Roman"/>
          <w:lang w:eastAsia="en-US"/>
        </w:rPr>
        <w:t>А</w:t>
      </w:r>
      <w:r w:rsidR="00E273D5" w:rsidRPr="00327544">
        <w:rPr>
          <w:rFonts w:cs="Times New Roman"/>
          <w:lang w:eastAsia="en-US"/>
        </w:rPr>
        <w:t>нализ представленн</w:t>
      </w:r>
      <w:r w:rsidRPr="00327544">
        <w:rPr>
          <w:rFonts w:cs="Times New Roman"/>
          <w:lang w:eastAsia="en-US"/>
        </w:rPr>
        <w:t>ой</w:t>
      </w:r>
      <w:r w:rsidR="00E273D5" w:rsidRPr="00327544">
        <w:rPr>
          <w:rFonts w:cs="Times New Roman"/>
          <w:lang w:eastAsia="en-US"/>
        </w:rPr>
        <w:t xml:space="preserve"> Министерством экономического развития Челябинской области информаци</w:t>
      </w:r>
      <w:r w:rsidRPr="00327544">
        <w:rPr>
          <w:rFonts w:cs="Times New Roman"/>
          <w:lang w:eastAsia="en-US"/>
        </w:rPr>
        <w:t>и</w:t>
      </w:r>
      <w:r w:rsidR="00E273D5" w:rsidRPr="00327544">
        <w:rPr>
          <w:rFonts w:cs="Times New Roman"/>
          <w:lang w:eastAsia="en-US"/>
        </w:rPr>
        <w:t xml:space="preserve"> органов местного самоуправления о реализуемых </w:t>
      </w:r>
      <w:r w:rsidRPr="00327544">
        <w:rPr>
          <w:rFonts w:cs="Times New Roman"/>
          <w:lang w:eastAsia="en-US"/>
        </w:rPr>
        <w:t>(планиру</w:t>
      </w:r>
      <w:r w:rsidRPr="00327544">
        <w:rPr>
          <w:rFonts w:cs="Times New Roman"/>
          <w:lang w:eastAsia="en-US"/>
        </w:rPr>
        <w:t>е</w:t>
      </w:r>
      <w:r w:rsidRPr="00327544">
        <w:rPr>
          <w:rFonts w:cs="Times New Roman"/>
          <w:lang w:eastAsia="en-US"/>
        </w:rPr>
        <w:t xml:space="preserve">мых к реализации) </w:t>
      </w:r>
      <w:r w:rsidR="00E273D5" w:rsidRPr="00327544">
        <w:rPr>
          <w:rFonts w:cs="Times New Roman"/>
          <w:lang w:eastAsia="en-US"/>
        </w:rPr>
        <w:t>инвестиционных проектах</w:t>
      </w:r>
      <w:r w:rsidRPr="00327544">
        <w:rPr>
          <w:rFonts w:cs="Times New Roman"/>
          <w:lang w:eastAsia="en-US"/>
        </w:rPr>
        <w:t xml:space="preserve"> показал, что для инвесторов в ряде муниципальных образований установленны</w:t>
      </w:r>
      <w:r w:rsidR="00963A85" w:rsidRPr="00327544">
        <w:rPr>
          <w:rFonts w:cs="Times New Roman"/>
          <w:lang w:eastAsia="en-US"/>
        </w:rPr>
        <w:t>е</w:t>
      </w:r>
      <w:r w:rsidRPr="00327544">
        <w:rPr>
          <w:rFonts w:cs="Times New Roman"/>
          <w:lang w:eastAsia="en-US"/>
        </w:rPr>
        <w:t xml:space="preserve"> </w:t>
      </w:r>
      <w:r w:rsidR="00963A85" w:rsidRPr="00327544">
        <w:rPr>
          <w:rFonts w:cs="Times New Roman"/>
          <w:lang w:eastAsia="en-US"/>
        </w:rPr>
        <w:t xml:space="preserve">требования к </w:t>
      </w:r>
      <w:r w:rsidR="00957BE9" w:rsidRPr="00327544">
        <w:rPr>
          <w:rFonts w:cs="Times New Roman"/>
          <w:lang w:eastAsia="en-US"/>
        </w:rPr>
        <w:t>масштабны</w:t>
      </w:r>
      <w:r w:rsidR="00963A85" w:rsidRPr="00327544">
        <w:rPr>
          <w:rFonts w:cs="Times New Roman"/>
          <w:lang w:eastAsia="en-US"/>
        </w:rPr>
        <w:t>м</w:t>
      </w:r>
      <w:r w:rsidR="00957BE9" w:rsidRPr="00327544">
        <w:rPr>
          <w:rFonts w:cs="Times New Roman"/>
          <w:lang w:eastAsia="en-US"/>
        </w:rPr>
        <w:t xml:space="preserve"> </w:t>
      </w:r>
      <w:proofErr w:type="spellStart"/>
      <w:r w:rsidR="00957BE9" w:rsidRPr="00327544">
        <w:rPr>
          <w:rFonts w:cs="Times New Roman"/>
          <w:lang w:eastAsia="en-US"/>
        </w:rPr>
        <w:t>инвестпр</w:t>
      </w:r>
      <w:r w:rsidR="00957BE9" w:rsidRPr="00327544">
        <w:rPr>
          <w:rFonts w:cs="Times New Roman"/>
          <w:lang w:eastAsia="en-US"/>
        </w:rPr>
        <w:t>о</w:t>
      </w:r>
      <w:r w:rsidR="00957BE9" w:rsidRPr="00327544">
        <w:rPr>
          <w:rFonts w:cs="Times New Roman"/>
          <w:lang w:eastAsia="en-US"/>
        </w:rPr>
        <w:t>ект</w:t>
      </w:r>
      <w:r w:rsidR="00963A85" w:rsidRPr="00327544">
        <w:rPr>
          <w:rFonts w:cs="Times New Roman"/>
          <w:lang w:eastAsia="en-US"/>
        </w:rPr>
        <w:t>ам</w:t>
      </w:r>
      <w:proofErr w:type="spellEnd"/>
      <w:r w:rsidR="00957BE9" w:rsidRPr="00327544">
        <w:rPr>
          <w:rFonts w:cs="Times New Roman"/>
          <w:lang w:eastAsia="en-US"/>
        </w:rPr>
        <w:t xml:space="preserve"> </w:t>
      </w:r>
      <w:r w:rsidRPr="00327544">
        <w:rPr>
          <w:rFonts w:cs="Times New Roman"/>
          <w:lang w:eastAsia="en-US"/>
        </w:rPr>
        <w:t>по объему инвестиций явля</w:t>
      </w:r>
      <w:r w:rsidR="00963A85" w:rsidRPr="00327544">
        <w:rPr>
          <w:rFonts w:cs="Times New Roman"/>
          <w:lang w:eastAsia="en-US"/>
        </w:rPr>
        <w:t>ю</w:t>
      </w:r>
      <w:r w:rsidRPr="00327544">
        <w:rPr>
          <w:rFonts w:cs="Times New Roman"/>
          <w:lang w:eastAsia="en-US"/>
        </w:rPr>
        <w:t>тся недостижимым</w:t>
      </w:r>
      <w:r w:rsidR="00963A85" w:rsidRPr="00327544">
        <w:rPr>
          <w:rFonts w:cs="Times New Roman"/>
          <w:lang w:eastAsia="en-US"/>
        </w:rPr>
        <w:t>и</w:t>
      </w:r>
      <w:r w:rsidR="00236683" w:rsidRPr="00327544">
        <w:rPr>
          <w:rFonts w:cs="Times New Roman"/>
          <w:lang w:eastAsia="en-US"/>
        </w:rPr>
        <w:t xml:space="preserve"> и дела</w:t>
      </w:r>
      <w:r w:rsidR="00963A85" w:rsidRPr="00327544">
        <w:rPr>
          <w:rFonts w:cs="Times New Roman"/>
          <w:lang w:eastAsia="en-US"/>
        </w:rPr>
        <w:t>ю</w:t>
      </w:r>
      <w:r w:rsidR="00236683" w:rsidRPr="00327544">
        <w:rPr>
          <w:rFonts w:cs="Times New Roman"/>
          <w:lang w:eastAsia="en-US"/>
        </w:rPr>
        <w:t xml:space="preserve">т </w:t>
      </w:r>
      <w:r w:rsidR="00957BE9" w:rsidRPr="00327544">
        <w:rPr>
          <w:rFonts w:cs="Times New Roman"/>
          <w:lang w:eastAsia="en-US"/>
        </w:rPr>
        <w:t xml:space="preserve">невозможным применения </w:t>
      </w:r>
      <w:r w:rsidR="00236683" w:rsidRPr="00327544">
        <w:rPr>
          <w:rFonts w:cs="Times New Roman"/>
          <w:lang w:eastAsia="en-US"/>
        </w:rPr>
        <w:t>механизм</w:t>
      </w:r>
      <w:r w:rsidR="00957BE9" w:rsidRPr="00327544">
        <w:rPr>
          <w:rFonts w:cs="Times New Roman"/>
          <w:lang w:eastAsia="en-US"/>
        </w:rPr>
        <w:t>а</w:t>
      </w:r>
      <w:r w:rsidR="00236683" w:rsidRPr="00327544">
        <w:rPr>
          <w:rFonts w:cs="Times New Roman"/>
          <w:lang w:eastAsia="en-US"/>
        </w:rPr>
        <w:t xml:space="preserve"> пользования</w:t>
      </w:r>
      <w:r w:rsidR="00327544">
        <w:rPr>
          <w:rFonts w:cs="Times New Roman"/>
          <w:lang w:eastAsia="en-US"/>
        </w:rPr>
        <w:t xml:space="preserve"> инвесторами </w:t>
      </w:r>
      <w:r w:rsidR="00236683" w:rsidRPr="00327544">
        <w:rPr>
          <w:rFonts w:cs="Times New Roman"/>
          <w:lang w:eastAsia="en-US"/>
        </w:rPr>
        <w:t>землей на льготных основаниях</w:t>
      </w:r>
      <w:r w:rsidR="00E273D5" w:rsidRPr="00327544">
        <w:rPr>
          <w:rFonts w:cs="Times New Roman"/>
          <w:lang w:eastAsia="en-US"/>
        </w:rPr>
        <w:t xml:space="preserve">, Так, например в Еманжелинском, </w:t>
      </w:r>
      <w:proofErr w:type="spellStart"/>
      <w:r w:rsidR="00E273D5" w:rsidRPr="00327544">
        <w:rPr>
          <w:rFonts w:cs="Times New Roman"/>
          <w:lang w:eastAsia="en-US"/>
        </w:rPr>
        <w:t>Нагайбакском</w:t>
      </w:r>
      <w:proofErr w:type="spellEnd"/>
      <w:r w:rsidR="00E273D5" w:rsidRPr="00327544">
        <w:rPr>
          <w:rFonts w:cs="Times New Roman"/>
          <w:lang w:eastAsia="en-US"/>
        </w:rPr>
        <w:t xml:space="preserve"> районах ни один </w:t>
      </w:r>
      <w:proofErr w:type="spellStart"/>
      <w:r w:rsidR="00E273D5" w:rsidRPr="00327544">
        <w:rPr>
          <w:rFonts w:cs="Times New Roman"/>
          <w:lang w:eastAsia="en-US"/>
        </w:rPr>
        <w:t>инвестпроект</w:t>
      </w:r>
      <w:proofErr w:type="spellEnd"/>
      <w:r w:rsidR="00E273D5" w:rsidRPr="00327544">
        <w:rPr>
          <w:rFonts w:cs="Times New Roman"/>
          <w:lang w:eastAsia="en-US"/>
        </w:rPr>
        <w:t xml:space="preserve"> не до</w:t>
      </w:r>
      <w:r w:rsidR="00D43ECD">
        <w:rPr>
          <w:rFonts w:cs="Times New Roman"/>
          <w:lang w:eastAsia="en-US"/>
        </w:rPr>
        <w:t>стига</w:t>
      </w:r>
      <w:r w:rsidR="00E273D5" w:rsidRPr="00327544">
        <w:rPr>
          <w:rFonts w:cs="Times New Roman"/>
          <w:lang w:eastAsia="en-US"/>
        </w:rPr>
        <w:t xml:space="preserve">ет установленного критерия (100 млн. руб.). </w:t>
      </w:r>
    </w:p>
    <w:p w:rsidR="00E273D5" w:rsidRPr="00327544" w:rsidRDefault="00D16B74" w:rsidP="00D16B74">
      <w:pPr>
        <w:pStyle w:val="a4"/>
        <w:spacing w:line="240" w:lineRule="auto"/>
        <w:ind w:left="0" w:firstLine="0"/>
        <w:rPr>
          <w:rFonts w:cs="Times New Roman"/>
          <w:lang w:eastAsia="en-US"/>
        </w:rPr>
      </w:pPr>
      <w:r w:rsidRPr="00327544">
        <w:rPr>
          <w:rFonts w:cs="Times New Roman"/>
          <w:lang w:eastAsia="en-US"/>
        </w:rPr>
        <w:t xml:space="preserve">В целях </w:t>
      </w:r>
      <w:r w:rsidR="006671DD" w:rsidRPr="00327544">
        <w:rPr>
          <w:rFonts w:cs="Times New Roman"/>
        </w:rPr>
        <w:t>создания в Челябинской области благоприятного инвестиционного клим</w:t>
      </w:r>
      <w:r w:rsidR="006671DD" w:rsidRPr="00327544">
        <w:rPr>
          <w:rFonts w:cs="Times New Roman"/>
        </w:rPr>
        <w:t>а</w:t>
      </w:r>
      <w:r w:rsidR="006671DD" w:rsidRPr="00327544">
        <w:rPr>
          <w:rFonts w:cs="Times New Roman"/>
        </w:rPr>
        <w:t xml:space="preserve">та, </w:t>
      </w:r>
      <w:r w:rsidRPr="00327544">
        <w:rPr>
          <w:rFonts w:cs="Times New Roman"/>
        </w:rPr>
        <w:t>расширения возможностей для роста инвестиционной активности организаций</w:t>
      </w:r>
      <w:r w:rsidRPr="00327544">
        <w:rPr>
          <w:rFonts w:cs="Times New Roman"/>
          <w:lang w:eastAsia="en-US"/>
        </w:rPr>
        <w:t xml:space="preserve"> </w:t>
      </w:r>
      <w:r w:rsidR="006671DD" w:rsidRPr="00327544">
        <w:rPr>
          <w:rFonts w:cs="Times New Roman"/>
          <w:lang w:eastAsia="en-US"/>
        </w:rPr>
        <w:t xml:space="preserve">и улучшения </w:t>
      </w:r>
      <w:r w:rsidR="006671DD" w:rsidRPr="00327544">
        <w:rPr>
          <w:rFonts w:cs="Times New Roman"/>
        </w:rPr>
        <w:t>общих условий ведения предпринимательской деятельности в реги</w:t>
      </w:r>
      <w:r w:rsidR="006671DD" w:rsidRPr="00327544">
        <w:rPr>
          <w:rFonts w:cs="Times New Roman"/>
        </w:rPr>
        <w:t>о</w:t>
      </w:r>
      <w:r w:rsidR="006671DD" w:rsidRPr="00327544">
        <w:rPr>
          <w:rFonts w:cs="Times New Roman"/>
        </w:rPr>
        <w:t>не</w:t>
      </w:r>
      <w:r w:rsidR="006671DD" w:rsidRPr="00327544">
        <w:rPr>
          <w:rFonts w:cs="Times New Roman"/>
          <w:lang w:eastAsia="en-US"/>
        </w:rPr>
        <w:t xml:space="preserve"> </w:t>
      </w:r>
      <w:r w:rsidR="00963A85" w:rsidRPr="00327544">
        <w:rPr>
          <w:rFonts w:cs="Times New Roman"/>
          <w:lang w:eastAsia="en-US"/>
        </w:rPr>
        <w:t xml:space="preserve">законопроектом </w:t>
      </w:r>
      <w:r w:rsidRPr="00327544">
        <w:rPr>
          <w:rFonts w:cs="Times New Roman"/>
          <w:lang w:eastAsia="en-US"/>
        </w:rPr>
        <w:t>п</w:t>
      </w:r>
      <w:r w:rsidR="00E273D5" w:rsidRPr="00327544">
        <w:rPr>
          <w:rFonts w:cs="Times New Roman"/>
          <w:lang w:eastAsia="en-US"/>
        </w:rPr>
        <w:t xml:space="preserve">редлагается </w:t>
      </w:r>
      <w:r w:rsidRPr="00327544">
        <w:rPr>
          <w:rFonts w:cs="Times New Roman"/>
          <w:lang w:eastAsia="en-US"/>
        </w:rPr>
        <w:t xml:space="preserve">смягчить </w:t>
      </w:r>
      <w:r w:rsidR="003F28BE" w:rsidRPr="00327544">
        <w:rPr>
          <w:rFonts w:cs="Times New Roman"/>
          <w:lang w:eastAsia="en-US"/>
        </w:rPr>
        <w:t xml:space="preserve">установленные </w:t>
      </w:r>
      <w:r w:rsidR="00882970" w:rsidRPr="00327544">
        <w:rPr>
          <w:rFonts w:cs="Times New Roman"/>
          <w:lang w:eastAsia="en-US"/>
        </w:rPr>
        <w:t>требования</w:t>
      </w:r>
      <w:r w:rsidRPr="00327544">
        <w:rPr>
          <w:rFonts w:cs="Times New Roman"/>
          <w:lang w:eastAsia="en-US"/>
        </w:rPr>
        <w:t xml:space="preserve"> </w:t>
      </w:r>
      <w:r w:rsidR="003F28BE" w:rsidRPr="00327544">
        <w:rPr>
          <w:rFonts w:cs="Times New Roman"/>
          <w:lang w:eastAsia="en-US"/>
        </w:rPr>
        <w:t xml:space="preserve">по </w:t>
      </w:r>
      <w:r w:rsidRPr="00327544">
        <w:rPr>
          <w:rFonts w:cs="Times New Roman"/>
          <w:lang w:eastAsia="en-US"/>
        </w:rPr>
        <w:t>объем</w:t>
      </w:r>
      <w:r w:rsidR="003F28BE" w:rsidRPr="00327544">
        <w:rPr>
          <w:rFonts w:cs="Times New Roman"/>
          <w:lang w:eastAsia="en-US"/>
        </w:rPr>
        <w:t>у</w:t>
      </w:r>
      <w:r w:rsidRPr="00327544">
        <w:rPr>
          <w:rFonts w:cs="Times New Roman"/>
          <w:lang w:eastAsia="en-US"/>
        </w:rPr>
        <w:t xml:space="preserve"> </w:t>
      </w:r>
      <w:r w:rsidR="003F28BE" w:rsidRPr="00327544">
        <w:rPr>
          <w:rFonts w:cs="Times New Roman"/>
          <w:lang w:eastAsia="en-US"/>
        </w:rPr>
        <w:t>инвестиций</w:t>
      </w:r>
      <w:r w:rsidR="00236683" w:rsidRPr="00327544">
        <w:rPr>
          <w:rFonts w:cs="Times New Roman"/>
          <w:lang w:eastAsia="en-US"/>
        </w:rPr>
        <w:t xml:space="preserve"> </w:t>
      </w:r>
      <w:r w:rsidR="003F28BE" w:rsidRPr="00327544">
        <w:rPr>
          <w:rFonts w:cs="Times New Roman"/>
          <w:lang w:eastAsia="en-US"/>
        </w:rPr>
        <w:t>на 50 млн. рублей</w:t>
      </w:r>
      <w:r w:rsidR="004602EB" w:rsidRPr="00327544">
        <w:rPr>
          <w:rFonts w:cs="Times New Roman"/>
          <w:lang w:eastAsia="en-US"/>
        </w:rPr>
        <w:t xml:space="preserve"> в каждой группе муниципальных образований</w:t>
      </w:r>
      <w:r w:rsidRPr="00327544">
        <w:rPr>
          <w:rFonts w:cs="Times New Roman"/>
          <w:lang w:eastAsia="en-US"/>
        </w:rPr>
        <w:t>.</w:t>
      </w:r>
    </w:p>
    <w:p w:rsidR="00963A85" w:rsidRPr="00327544" w:rsidRDefault="00963A85" w:rsidP="00963A85">
      <w:pPr>
        <w:pStyle w:val="a4"/>
        <w:spacing w:line="240" w:lineRule="auto"/>
        <w:ind w:left="0" w:firstLine="0"/>
        <w:rPr>
          <w:rFonts w:cs="Times New Roman"/>
          <w:lang w:eastAsia="en-US"/>
        </w:rPr>
      </w:pPr>
    </w:p>
    <w:p w:rsidR="00C84C46" w:rsidRPr="00B372A0" w:rsidRDefault="00C84C46" w:rsidP="00C84C46">
      <w:pPr>
        <w:pStyle w:val="a4"/>
        <w:spacing w:line="240" w:lineRule="auto"/>
        <w:ind w:left="0" w:firstLine="0"/>
        <w:rPr>
          <w:rFonts w:cs="Times New Roman"/>
          <w:lang w:eastAsia="en-US"/>
        </w:rPr>
      </w:pPr>
      <w:r w:rsidRPr="00B372A0">
        <w:rPr>
          <w:rFonts w:cs="Times New Roman"/>
          <w:lang w:eastAsia="en-US"/>
        </w:rPr>
        <w:t>Согласно данных статистики уровень</w:t>
      </w:r>
      <w:r w:rsidRPr="00C84C46">
        <w:rPr>
          <w:rFonts w:cs="Times New Roman"/>
          <w:lang w:eastAsia="en-US"/>
        </w:rPr>
        <w:t xml:space="preserve"> зарегистрированной </w:t>
      </w:r>
      <w:r w:rsidRPr="00B372A0">
        <w:rPr>
          <w:rFonts w:cs="Times New Roman"/>
          <w:lang w:eastAsia="en-US"/>
        </w:rPr>
        <w:t>безработицы в Челяби</w:t>
      </w:r>
      <w:r w:rsidRPr="00B372A0">
        <w:rPr>
          <w:rFonts w:cs="Times New Roman"/>
          <w:lang w:eastAsia="en-US"/>
        </w:rPr>
        <w:t>н</w:t>
      </w:r>
      <w:r w:rsidRPr="00B372A0">
        <w:rPr>
          <w:rFonts w:cs="Times New Roman"/>
          <w:lang w:eastAsia="en-US"/>
        </w:rPr>
        <w:t xml:space="preserve">ской области на </w:t>
      </w:r>
      <w:r w:rsidRPr="00C84C46">
        <w:rPr>
          <w:rFonts w:cs="Times New Roman"/>
          <w:lang w:eastAsia="en-US"/>
        </w:rPr>
        <w:t>1 ноября</w:t>
      </w:r>
      <w:r w:rsidRPr="00B372A0">
        <w:rPr>
          <w:rFonts w:cs="Times New Roman"/>
          <w:lang w:eastAsia="en-US"/>
        </w:rPr>
        <w:t xml:space="preserve"> 2019 года составил </w:t>
      </w:r>
      <w:r w:rsidRPr="00C84C46">
        <w:rPr>
          <w:rFonts w:cs="Times New Roman"/>
          <w:lang w:eastAsia="en-US"/>
        </w:rPr>
        <w:t>1</w:t>
      </w:r>
      <w:r w:rsidRPr="00B372A0">
        <w:rPr>
          <w:rFonts w:cs="Times New Roman"/>
          <w:lang w:eastAsia="en-US"/>
        </w:rPr>
        <w:t>,1% от численности рабочей силы.</w:t>
      </w:r>
      <w:r w:rsidRPr="00C84C46">
        <w:rPr>
          <w:rFonts w:cs="Times New Roman"/>
          <w:lang w:eastAsia="en-US"/>
        </w:rPr>
        <w:t xml:space="preserve"> При этом уровень зарегистрированной безработицы в среднем по муниципальным районам </w:t>
      </w:r>
      <w:r w:rsidR="006061C4">
        <w:rPr>
          <w:rFonts w:cs="Times New Roman"/>
          <w:lang w:eastAsia="en-US"/>
        </w:rPr>
        <w:t xml:space="preserve">составляет </w:t>
      </w:r>
      <w:r w:rsidR="006061C4" w:rsidRPr="00C84C46">
        <w:rPr>
          <w:rFonts w:cs="Times New Roman"/>
          <w:lang w:eastAsia="en-US"/>
        </w:rPr>
        <w:t>2,2%</w:t>
      </w:r>
      <w:r w:rsidR="006061C4">
        <w:rPr>
          <w:rFonts w:cs="Times New Roman"/>
          <w:lang w:eastAsia="en-US"/>
        </w:rPr>
        <w:t xml:space="preserve">, что </w:t>
      </w:r>
      <w:r w:rsidRPr="00C84C46">
        <w:rPr>
          <w:rFonts w:cs="Times New Roman"/>
          <w:lang w:eastAsia="en-US"/>
        </w:rPr>
        <w:t xml:space="preserve">в 2 раза превышает </w:t>
      </w:r>
      <w:proofErr w:type="spellStart"/>
      <w:r w:rsidRPr="00C84C46">
        <w:rPr>
          <w:rFonts w:cs="Times New Roman"/>
          <w:lang w:eastAsia="en-US"/>
        </w:rPr>
        <w:t>среднеобластной</w:t>
      </w:r>
      <w:proofErr w:type="spellEnd"/>
      <w:r w:rsidRPr="00C84C46">
        <w:rPr>
          <w:rFonts w:cs="Times New Roman"/>
          <w:lang w:eastAsia="en-US"/>
        </w:rPr>
        <w:t xml:space="preserve"> уровень. Н</w:t>
      </w:r>
      <w:r w:rsidRPr="00C84C46">
        <w:rPr>
          <w:rFonts w:cs="Times New Roman"/>
          <w:lang w:eastAsia="en-US"/>
        </w:rPr>
        <w:t>а</w:t>
      </w:r>
      <w:r w:rsidRPr="00C84C46">
        <w:rPr>
          <w:rFonts w:cs="Times New Roman"/>
          <w:lang w:eastAsia="en-US"/>
        </w:rPr>
        <w:t>пряженность на рынке труда в отдельных территориях</w:t>
      </w:r>
      <w:r w:rsidRPr="00B372A0">
        <w:rPr>
          <w:rFonts w:cs="Times New Roman"/>
          <w:lang w:eastAsia="en-US"/>
        </w:rPr>
        <w:t xml:space="preserve"> </w:t>
      </w:r>
      <w:r w:rsidRPr="00C84C46">
        <w:rPr>
          <w:rFonts w:cs="Times New Roman"/>
          <w:lang w:eastAsia="en-US"/>
        </w:rPr>
        <w:t>достигает 13 человек на 1 вакансию (</w:t>
      </w:r>
      <w:proofErr w:type="spellStart"/>
      <w:r w:rsidRPr="00C84C46">
        <w:rPr>
          <w:rFonts w:cs="Times New Roman"/>
          <w:lang w:eastAsia="en-US"/>
        </w:rPr>
        <w:t>Нязепетровский</w:t>
      </w:r>
      <w:proofErr w:type="spellEnd"/>
      <w:r w:rsidRPr="00C84C46">
        <w:rPr>
          <w:rFonts w:cs="Times New Roman"/>
          <w:lang w:eastAsia="en-US"/>
        </w:rPr>
        <w:t xml:space="preserve">, </w:t>
      </w:r>
      <w:proofErr w:type="spellStart"/>
      <w:r w:rsidRPr="00C84C46">
        <w:rPr>
          <w:rFonts w:cs="Times New Roman"/>
          <w:lang w:eastAsia="en-US"/>
        </w:rPr>
        <w:t>Кизильский</w:t>
      </w:r>
      <w:proofErr w:type="spellEnd"/>
      <w:r w:rsidRPr="00C84C46">
        <w:rPr>
          <w:rFonts w:cs="Times New Roman"/>
          <w:lang w:eastAsia="en-US"/>
        </w:rPr>
        <w:t xml:space="preserve"> муниципальные районы). </w:t>
      </w:r>
      <w:r w:rsidRPr="00B372A0">
        <w:rPr>
          <w:rFonts w:cs="Times New Roman"/>
          <w:lang w:eastAsia="en-US"/>
        </w:rPr>
        <w:t>Законопроектом предлагается смягчить установленные требования по количеству создаваемых р</w:t>
      </w:r>
      <w:r w:rsidRPr="00B372A0">
        <w:rPr>
          <w:rFonts w:cs="Times New Roman"/>
          <w:lang w:eastAsia="en-US"/>
        </w:rPr>
        <w:t>а</w:t>
      </w:r>
      <w:r w:rsidRPr="00B372A0">
        <w:rPr>
          <w:rFonts w:cs="Times New Roman"/>
          <w:lang w:eastAsia="en-US"/>
        </w:rPr>
        <w:t>бочих мест</w:t>
      </w:r>
      <w:r w:rsidRPr="00C84C46">
        <w:rPr>
          <w:rFonts w:cs="Times New Roman"/>
          <w:lang w:eastAsia="en-US"/>
        </w:rPr>
        <w:t xml:space="preserve"> </w:t>
      </w:r>
      <w:r w:rsidRPr="00B372A0">
        <w:rPr>
          <w:rFonts w:cs="Times New Roman"/>
          <w:lang w:eastAsia="en-US"/>
        </w:rPr>
        <w:t xml:space="preserve">в рамках реализации </w:t>
      </w:r>
      <w:proofErr w:type="spellStart"/>
      <w:r w:rsidRPr="00B372A0">
        <w:rPr>
          <w:rFonts w:cs="Times New Roman"/>
          <w:lang w:eastAsia="en-US"/>
        </w:rPr>
        <w:t>инвестпроектов</w:t>
      </w:r>
      <w:proofErr w:type="spellEnd"/>
      <w:r w:rsidRPr="00B372A0">
        <w:rPr>
          <w:rFonts w:cs="Times New Roman"/>
          <w:lang w:eastAsia="en-US"/>
        </w:rPr>
        <w:t xml:space="preserve">, а именно сократить количество создаваемых рабочих мест в 1,5-2 раза </w:t>
      </w:r>
      <w:r w:rsidRPr="00C84C46">
        <w:rPr>
          <w:rFonts w:cs="Times New Roman"/>
          <w:lang w:eastAsia="en-US"/>
        </w:rPr>
        <w:t xml:space="preserve">от нынешнего объема </w:t>
      </w:r>
      <w:r w:rsidRPr="00B372A0">
        <w:rPr>
          <w:rFonts w:cs="Times New Roman"/>
          <w:lang w:eastAsia="en-US"/>
        </w:rPr>
        <w:t>в зависимости от группы муниципальных образований. Снижение установленного требования по к</w:t>
      </w:r>
      <w:r w:rsidRPr="00B372A0">
        <w:rPr>
          <w:rFonts w:cs="Times New Roman"/>
          <w:lang w:eastAsia="en-US"/>
        </w:rPr>
        <w:t>о</w:t>
      </w:r>
      <w:r w:rsidRPr="00B372A0">
        <w:rPr>
          <w:rFonts w:cs="Times New Roman"/>
          <w:lang w:eastAsia="en-US"/>
        </w:rPr>
        <w:t>личеству создаваемых рабочих мест позволит расширить категорию юридических лиц, которым предоставляются земельные участки в аренду без проведения торгов, и как следствие увеличить общее количество рабочих мест и снизить напряже</w:t>
      </w:r>
      <w:r w:rsidRPr="00B372A0">
        <w:rPr>
          <w:rFonts w:cs="Times New Roman"/>
          <w:lang w:eastAsia="en-US"/>
        </w:rPr>
        <w:t>н</w:t>
      </w:r>
      <w:r w:rsidRPr="00B372A0">
        <w:rPr>
          <w:rFonts w:cs="Times New Roman"/>
          <w:lang w:eastAsia="en-US"/>
        </w:rPr>
        <w:t xml:space="preserve">ность на рынке труда.  </w:t>
      </w:r>
    </w:p>
    <w:p w:rsidR="00963A85" w:rsidRPr="00327544" w:rsidRDefault="00963A85" w:rsidP="00963A85">
      <w:pPr>
        <w:pStyle w:val="a4"/>
        <w:spacing w:line="240" w:lineRule="auto"/>
        <w:ind w:left="0" w:firstLine="0"/>
        <w:rPr>
          <w:rFonts w:cs="Times New Roman"/>
          <w:lang w:eastAsia="en-US"/>
        </w:rPr>
      </w:pPr>
    </w:p>
    <w:p w:rsidR="00531959" w:rsidRPr="00327544" w:rsidRDefault="004602EB" w:rsidP="00531959">
      <w:pPr>
        <w:pStyle w:val="a4"/>
        <w:spacing w:line="240" w:lineRule="auto"/>
        <w:ind w:left="0" w:firstLine="0"/>
        <w:rPr>
          <w:rFonts w:cs="Times New Roman"/>
          <w:lang w:eastAsia="en-US"/>
        </w:rPr>
      </w:pPr>
      <w:r w:rsidRPr="00327544">
        <w:rPr>
          <w:rFonts w:cs="Times New Roman"/>
          <w:lang w:eastAsia="en-US"/>
        </w:rPr>
        <w:t>По информации, представленной в</w:t>
      </w:r>
      <w:r w:rsidR="00531959" w:rsidRPr="00327544">
        <w:rPr>
          <w:rFonts w:cs="Times New Roman"/>
          <w:lang w:eastAsia="en-US"/>
        </w:rPr>
        <w:t xml:space="preserve"> </w:t>
      </w:r>
      <w:r w:rsidR="006671DD" w:rsidRPr="00327544">
        <w:rPr>
          <w:rFonts w:cs="Times New Roman"/>
          <w:lang w:eastAsia="en-US"/>
        </w:rPr>
        <w:t>обращения</w:t>
      </w:r>
      <w:r w:rsidRPr="00327544">
        <w:rPr>
          <w:rFonts w:cs="Times New Roman"/>
          <w:lang w:eastAsia="en-US"/>
        </w:rPr>
        <w:t>х</w:t>
      </w:r>
      <w:r w:rsidR="006671DD" w:rsidRPr="00327544">
        <w:rPr>
          <w:rFonts w:cs="Times New Roman"/>
          <w:lang w:eastAsia="en-US"/>
        </w:rPr>
        <w:t xml:space="preserve"> главы </w:t>
      </w:r>
      <w:proofErr w:type="spellStart"/>
      <w:r w:rsidR="006671DD" w:rsidRPr="00327544">
        <w:rPr>
          <w:rFonts w:cs="Times New Roman"/>
          <w:lang w:eastAsia="en-US"/>
        </w:rPr>
        <w:t>Верхнеуфалейского</w:t>
      </w:r>
      <w:proofErr w:type="spellEnd"/>
      <w:r w:rsidR="006671DD" w:rsidRPr="00327544">
        <w:rPr>
          <w:rFonts w:cs="Times New Roman"/>
          <w:lang w:eastAsia="en-US"/>
        </w:rPr>
        <w:t xml:space="preserve"> горо</w:t>
      </w:r>
      <w:r w:rsidR="006671DD" w:rsidRPr="00327544">
        <w:rPr>
          <w:rFonts w:cs="Times New Roman"/>
          <w:lang w:eastAsia="en-US"/>
        </w:rPr>
        <w:t>д</w:t>
      </w:r>
      <w:r w:rsidR="006671DD" w:rsidRPr="00327544">
        <w:rPr>
          <w:rFonts w:cs="Times New Roman"/>
          <w:lang w:eastAsia="en-US"/>
        </w:rPr>
        <w:t xml:space="preserve">ского округа и главы </w:t>
      </w:r>
      <w:proofErr w:type="spellStart"/>
      <w:r w:rsidR="006671DD" w:rsidRPr="00327544">
        <w:rPr>
          <w:rFonts w:cs="Times New Roman"/>
          <w:lang w:eastAsia="en-US"/>
        </w:rPr>
        <w:t>Саткинского</w:t>
      </w:r>
      <w:proofErr w:type="spellEnd"/>
      <w:r w:rsidR="006671DD" w:rsidRPr="00327544">
        <w:rPr>
          <w:rFonts w:cs="Times New Roman"/>
          <w:lang w:eastAsia="en-US"/>
        </w:rPr>
        <w:t xml:space="preserve"> муниципального района</w:t>
      </w:r>
      <w:r w:rsidRPr="00327544">
        <w:rPr>
          <w:rFonts w:cs="Times New Roman"/>
          <w:lang w:eastAsia="en-US"/>
        </w:rPr>
        <w:t>,</w:t>
      </w:r>
      <w:r w:rsidR="00531959" w:rsidRPr="00327544">
        <w:rPr>
          <w:rFonts w:cs="Times New Roman"/>
          <w:lang w:eastAsia="en-US"/>
        </w:rPr>
        <w:t xml:space="preserve"> многие инвестицио</w:t>
      </w:r>
      <w:r w:rsidR="00531959" w:rsidRPr="00327544">
        <w:rPr>
          <w:rFonts w:cs="Times New Roman"/>
          <w:lang w:eastAsia="en-US"/>
        </w:rPr>
        <w:t>н</w:t>
      </w:r>
      <w:r w:rsidR="00531959" w:rsidRPr="00327544">
        <w:rPr>
          <w:rFonts w:cs="Times New Roman"/>
          <w:lang w:eastAsia="en-US"/>
        </w:rPr>
        <w:t>ные проекты, планируемые к реализации в муниципальных образованиях, где со</w:t>
      </w:r>
      <w:r w:rsidR="00531959" w:rsidRPr="00327544">
        <w:rPr>
          <w:rFonts w:cs="Times New Roman"/>
          <w:lang w:eastAsia="en-US"/>
        </w:rPr>
        <w:t>з</w:t>
      </w:r>
      <w:r w:rsidR="00531959" w:rsidRPr="00327544">
        <w:rPr>
          <w:rFonts w:cs="Times New Roman"/>
          <w:lang w:eastAsia="en-US"/>
        </w:rPr>
        <w:t>даны территории опережающего социально-экономического развития (ТОСЭР), не соответствуют установленным критериям по объему инвестиций, количеству со</w:t>
      </w:r>
      <w:r w:rsidR="00531959" w:rsidRPr="00327544">
        <w:rPr>
          <w:rFonts w:cs="Times New Roman"/>
          <w:lang w:eastAsia="en-US"/>
        </w:rPr>
        <w:t>з</w:t>
      </w:r>
      <w:r w:rsidR="00531959" w:rsidRPr="00327544">
        <w:rPr>
          <w:rFonts w:cs="Times New Roman"/>
          <w:lang w:eastAsia="en-US"/>
        </w:rPr>
        <w:t>даваемых рабочих мест или ежегодных налоговых поступлений. В</w:t>
      </w:r>
      <w:r w:rsidRPr="00327544">
        <w:rPr>
          <w:rFonts w:cs="Times New Roman"/>
          <w:lang w:eastAsia="en-US"/>
        </w:rPr>
        <w:t xml:space="preserve"> настоящее вр</w:t>
      </w:r>
      <w:r w:rsidRPr="00327544">
        <w:rPr>
          <w:rFonts w:cs="Times New Roman"/>
          <w:lang w:eastAsia="en-US"/>
        </w:rPr>
        <w:t>е</w:t>
      </w:r>
      <w:r w:rsidRPr="00327544">
        <w:rPr>
          <w:rFonts w:cs="Times New Roman"/>
          <w:lang w:eastAsia="en-US"/>
        </w:rPr>
        <w:t xml:space="preserve">мя в </w:t>
      </w:r>
      <w:r w:rsidR="00531959" w:rsidRPr="00327544">
        <w:rPr>
          <w:rFonts w:cs="Times New Roman"/>
          <w:lang w:eastAsia="en-US"/>
        </w:rPr>
        <w:t xml:space="preserve">Челябинской области функционируют 5 ТОСЭР (с 2017 года </w:t>
      </w:r>
      <w:r w:rsidRPr="00327544">
        <w:rPr>
          <w:rFonts w:cs="Times New Roman"/>
          <w:lang w:eastAsia="en-US"/>
        </w:rPr>
        <w:t>–</w:t>
      </w:r>
      <w:r w:rsidR="00531959" w:rsidRPr="00327544">
        <w:rPr>
          <w:rFonts w:cs="Times New Roman"/>
          <w:lang w:eastAsia="en-US"/>
        </w:rPr>
        <w:t xml:space="preserve"> ТОСЭР "Бакал" и ТОСЭР "Верхний Уфалей", с 2018 года </w:t>
      </w:r>
      <w:r w:rsidRPr="00327544">
        <w:rPr>
          <w:rFonts w:cs="Times New Roman"/>
          <w:lang w:eastAsia="en-US"/>
        </w:rPr>
        <w:t>–</w:t>
      </w:r>
      <w:r w:rsidR="00531959" w:rsidRPr="00327544">
        <w:rPr>
          <w:rFonts w:cs="Times New Roman"/>
          <w:lang w:eastAsia="en-US"/>
        </w:rPr>
        <w:t xml:space="preserve"> ТОСЭР "Озерск" и ТОСЭР "</w:t>
      </w:r>
      <w:proofErr w:type="spellStart"/>
      <w:r w:rsidR="00531959" w:rsidRPr="00327544">
        <w:rPr>
          <w:rFonts w:cs="Times New Roman"/>
          <w:lang w:eastAsia="en-US"/>
        </w:rPr>
        <w:t>Снежинск</w:t>
      </w:r>
      <w:proofErr w:type="spellEnd"/>
      <w:r w:rsidR="00531959" w:rsidRPr="00327544">
        <w:rPr>
          <w:rFonts w:cs="Times New Roman"/>
          <w:lang w:eastAsia="en-US"/>
        </w:rPr>
        <w:t xml:space="preserve">", с 2019 года - ТОСЭР "Миасс"). </w:t>
      </w:r>
      <w:r w:rsidRPr="00327544">
        <w:rPr>
          <w:rFonts w:cs="Times New Roman"/>
          <w:lang w:eastAsia="en-US"/>
        </w:rPr>
        <w:t>Для резидентов ТОСЭР в Челябинской области со</w:t>
      </w:r>
      <w:r w:rsidRPr="00327544">
        <w:rPr>
          <w:rFonts w:cs="Times New Roman"/>
          <w:lang w:eastAsia="en-US"/>
        </w:rPr>
        <w:t>з</w:t>
      </w:r>
      <w:r w:rsidRPr="00327544">
        <w:rPr>
          <w:rFonts w:cs="Times New Roman"/>
          <w:lang w:eastAsia="en-US"/>
        </w:rPr>
        <w:t xml:space="preserve">даны благоприятные условия, в том числе предусмотрены льготы по налогу на </w:t>
      </w:r>
      <w:r w:rsidRPr="00327544">
        <w:rPr>
          <w:rFonts w:cs="Times New Roman"/>
          <w:lang w:eastAsia="en-US"/>
        </w:rPr>
        <w:lastRenderedPageBreak/>
        <w:t>прибыль организаций и налогу на имущество организаций. Однако, к</w:t>
      </w:r>
      <w:r w:rsidR="00531959" w:rsidRPr="00327544">
        <w:rPr>
          <w:rFonts w:cs="Times New Roman"/>
          <w:lang w:eastAsia="en-US"/>
        </w:rPr>
        <w:t>оличество р</w:t>
      </w:r>
      <w:r w:rsidR="00531959" w:rsidRPr="00327544">
        <w:rPr>
          <w:rFonts w:cs="Times New Roman"/>
          <w:lang w:eastAsia="en-US"/>
        </w:rPr>
        <w:t>е</w:t>
      </w:r>
      <w:r w:rsidR="00531959" w:rsidRPr="00327544">
        <w:rPr>
          <w:rFonts w:cs="Times New Roman"/>
          <w:lang w:eastAsia="en-US"/>
        </w:rPr>
        <w:t>зидентов ТОСЭР в Челябинской области остается незначительным. Так, в 2018 г</w:t>
      </w:r>
      <w:r w:rsidR="00531959" w:rsidRPr="00327544">
        <w:rPr>
          <w:rFonts w:cs="Times New Roman"/>
          <w:lang w:eastAsia="en-US"/>
        </w:rPr>
        <w:t>о</w:t>
      </w:r>
      <w:r w:rsidR="00531959" w:rsidRPr="00327544">
        <w:rPr>
          <w:rFonts w:cs="Times New Roman"/>
          <w:lang w:eastAsia="en-US"/>
        </w:rPr>
        <w:t>ду было зарегистрировано 10 резидентов ТОСЭР</w:t>
      </w:r>
      <w:r w:rsidRPr="00327544">
        <w:rPr>
          <w:rFonts w:cs="Times New Roman"/>
          <w:lang w:eastAsia="en-US"/>
        </w:rPr>
        <w:t>, в 2019 году их количество с</w:t>
      </w:r>
      <w:r w:rsidRPr="00327544">
        <w:rPr>
          <w:rFonts w:cs="Times New Roman"/>
          <w:lang w:eastAsia="en-US"/>
        </w:rPr>
        <w:t>о</w:t>
      </w:r>
      <w:r w:rsidRPr="00327544">
        <w:rPr>
          <w:rFonts w:cs="Times New Roman"/>
          <w:lang w:eastAsia="en-US"/>
        </w:rPr>
        <w:t>ставляет 14</w:t>
      </w:r>
      <w:r w:rsidR="00957BE9" w:rsidRPr="00327544">
        <w:rPr>
          <w:rFonts w:cs="Times New Roman"/>
          <w:lang w:eastAsia="en-US"/>
        </w:rPr>
        <w:t>.</w:t>
      </w:r>
    </w:p>
    <w:p w:rsidR="00D16B74" w:rsidRPr="00327544" w:rsidRDefault="00531959" w:rsidP="00D16B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7544">
        <w:rPr>
          <w:rFonts w:ascii="Times New Roman" w:hAnsi="Times New Roman" w:cs="Times New Roman"/>
          <w:sz w:val="26"/>
          <w:szCs w:val="26"/>
        </w:rPr>
        <w:t>В</w:t>
      </w:r>
      <w:r w:rsidR="006671DD" w:rsidRPr="00327544">
        <w:rPr>
          <w:rFonts w:ascii="Times New Roman" w:hAnsi="Times New Roman" w:cs="Times New Roman"/>
          <w:sz w:val="26"/>
          <w:szCs w:val="26"/>
        </w:rPr>
        <w:t xml:space="preserve"> целях улучшения социально-экономической ситуации</w:t>
      </w:r>
      <w:r w:rsidRPr="00327544">
        <w:rPr>
          <w:rFonts w:ascii="Times New Roman" w:hAnsi="Times New Roman" w:cs="Times New Roman"/>
          <w:sz w:val="26"/>
          <w:szCs w:val="26"/>
        </w:rPr>
        <w:t xml:space="preserve"> в ТОСЭР</w:t>
      </w:r>
      <w:r w:rsidR="006671DD" w:rsidRPr="00327544">
        <w:rPr>
          <w:rFonts w:ascii="Times New Roman" w:hAnsi="Times New Roman" w:cs="Times New Roman"/>
          <w:sz w:val="26"/>
          <w:szCs w:val="26"/>
        </w:rPr>
        <w:t xml:space="preserve"> предлагается ввести новую категорию юридических лиц, имеющих право претендовать на пр</w:t>
      </w:r>
      <w:r w:rsidR="006671DD" w:rsidRPr="00327544">
        <w:rPr>
          <w:rFonts w:ascii="Times New Roman" w:hAnsi="Times New Roman" w:cs="Times New Roman"/>
          <w:sz w:val="26"/>
          <w:szCs w:val="26"/>
        </w:rPr>
        <w:t>е</w:t>
      </w:r>
      <w:r w:rsidR="006671DD" w:rsidRPr="00327544">
        <w:rPr>
          <w:rFonts w:ascii="Times New Roman" w:hAnsi="Times New Roman" w:cs="Times New Roman"/>
          <w:sz w:val="26"/>
          <w:szCs w:val="26"/>
        </w:rPr>
        <w:t>доставление земельных участков в аренду без проведения торгов, – резиденты Т</w:t>
      </w:r>
      <w:r w:rsidR="006671DD" w:rsidRPr="00327544">
        <w:rPr>
          <w:rFonts w:ascii="Times New Roman" w:hAnsi="Times New Roman" w:cs="Times New Roman"/>
          <w:sz w:val="26"/>
          <w:szCs w:val="26"/>
        </w:rPr>
        <w:t>О</w:t>
      </w:r>
      <w:r w:rsidR="006671DD" w:rsidRPr="00327544">
        <w:rPr>
          <w:rFonts w:ascii="Times New Roman" w:hAnsi="Times New Roman" w:cs="Times New Roman"/>
          <w:sz w:val="26"/>
          <w:szCs w:val="26"/>
        </w:rPr>
        <w:t xml:space="preserve">СЭР, осуществляющие деятельность в ТОСЭР по соглашению и инвестирующие не менее 50 млн. рублей. </w:t>
      </w:r>
    </w:p>
    <w:p w:rsidR="00963A85" w:rsidRPr="00327544" w:rsidRDefault="00963A85" w:rsidP="00D16B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20DC3" w:rsidRPr="00327544" w:rsidRDefault="00963A85" w:rsidP="00957BE9">
      <w:pPr>
        <w:pStyle w:val="a4"/>
        <w:spacing w:line="240" w:lineRule="auto"/>
        <w:ind w:left="0" w:firstLine="0"/>
        <w:rPr>
          <w:rFonts w:cs="Times New Roman"/>
          <w:lang w:eastAsia="en-US"/>
        </w:rPr>
      </w:pPr>
      <w:r w:rsidRPr="00327544">
        <w:rPr>
          <w:rFonts w:cs="Times New Roman"/>
          <w:lang w:eastAsia="en-US"/>
        </w:rPr>
        <w:t>В</w:t>
      </w:r>
      <w:r w:rsidR="00957BE9" w:rsidRPr="00327544">
        <w:rPr>
          <w:rFonts w:cs="Times New Roman"/>
          <w:lang w:eastAsia="en-US"/>
        </w:rPr>
        <w:t>иды деятельности, установленные в качестве критерия для</w:t>
      </w:r>
      <w:r w:rsidR="00957BE9" w:rsidRPr="00327544">
        <w:rPr>
          <w:rFonts w:cs="Times New Roman"/>
        </w:rPr>
        <w:t xml:space="preserve"> предоставления з</w:t>
      </w:r>
      <w:r w:rsidR="00957BE9" w:rsidRPr="00327544">
        <w:rPr>
          <w:rFonts w:cs="Times New Roman"/>
        </w:rPr>
        <w:t>е</w:t>
      </w:r>
      <w:r w:rsidR="00957BE9" w:rsidRPr="00327544">
        <w:rPr>
          <w:rFonts w:cs="Times New Roman"/>
        </w:rPr>
        <w:t>мельных участков в аренду без проведения торгов</w:t>
      </w:r>
      <w:r w:rsidR="00957BE9" w:rsidRPr="00327544">
        <w:rPr>
          <w:rFonts w:cs="Times New Roman"/>
          <w:lang w:eastAsia="en-US"/>
        </w:rPr>
        <w:t xml:space="preserve"> в целях реализации масштабных инвестиционных проектов, не соответству</w:t>
      </w:r>
      <w:r w:rsidR="00D43ECD">
        <w:rPr>
          <w:rFonts w:cs="Times New Roman"/>
          <w:lang w:eastAsia="en-US"/>
        </w:rPr>
        <w:t>ю</w:t>
      </w:r>
      <w:r w:rsidR="00957BE9" w:rsidRPr="00327544">
        <w:rPr>
          <w:rFonts w:cs="Times New Roman"/>
          <w:lang w:eastAsia="en-US"/>
        </w:rPr>
        <w:t>т Общероссийскому классификатору видов экономической деятельности</w:t>
      </w:r>
      <w:r w:rsidR="00962A88" w:rsidRPr="00327544">
        <w:rPr>
          <w:rFonts w:cs="Times New Roman"/>
          <w:lang w:eastAsia="en-US"/>
        </w:rPr>
        <w:t>, что делает некорректной процедуру подтве</w:t>
      </w:r>
      <w:r w:rsidR="00962A88" w:rsidRPr="00327544">
        <w:rPr>
          <w:rFonts w:cs="Times New Roman"/>
          <w:lang w:eastAsia="en-US"/>
        </w:rPr>
        <w:t>р</w:t>
      </w:r>
      <w:r w:rsidR="00962A88" w:rsidRPr="00327544">
        <w:rPr>
          <w:rFonts w:cs="Times New Roman"/>
          <w:lang w:eastAsia="en-US"/>
        </w:rPr>
        <w:t>ждения соответствия вида деятельности, осуществляемого инвестором, видам де</w:t>
      </w:r>
      <w:r w:rsidR="00962A88" w:rsidRPr="00327544">
        <w:rPr>
          <w:rFonts w:cs="Times New Roman"/>
          <w:lang w:eastAsia="en-US"/>
        </w:rPr>
        <w:t>я</w:t>
      </w:r>
      <w:r w:rsidR="00962A88" w:rsidRPr="00327544">
        <w:rPr>
          <w:rFonts w:cs="Times New Roman"/>
          <w:lang w:eastAsia="en-US"/>
        </w:rPr>
        <w:t xml:space="preserve">тельности, установленным в качестве критериев масштабных </w:t>
      </w:r>
      <w:proofErr w:type="spellStart"/>
      <w:r w:rsidR="00962A88" w:rsidRPr="00327544">
        <w:rPr>
          <w:rFonts w:cs="Times New Roman"/>
          <w:lang w:eastAsia="en-US"/>
        </w:rPr>
        <w:t>инвестпроектов</w:t>
      </w:r>
      <w:proofErr w:type="spellEnd"/>
      <w:r w:rsidR="00957BE9" w:rsidRPr="00327544">
        <w:rPr>
          <w:rFonts w:cs="Times New Roman"/>
          <w:lang w:eastAsia="en-US"/>
        </w:rPr>
        <w:t>. З</w:t>
      </w:r>
      <w:r w:rsidR="00957BE9" w:rsidRPr="00327544">
        <w:rPr>
          <w:rFonts w:cs="Times New Roman"/>
          <w:lang w:eastAsia="en-US"/>
        </w:rPr>
        <w:t>а</w:t>
      </w:r>
      <w:r w:rsidR="00957BE9" w:rsidRPr="00327544">
        <w:rPr>
          <w:rFonts w:cs="Times New Roman"/>
          <w:lang w:eastAsia="en-US"/>
        </w:rPr>
        <w:t xml:space="preserve">конопроектом предлагается привести </w:t>
      </w:r>
      <w:r w:rsidR="00962A88" w:rsidRPr="00327544">
        <w:rPr>
          <w:rFonts w:cs="Times New Roman"/>
          <w:lang w:eastAsia="en-US"/>
        </w:rPr>
        <w:t>виды деятельности</w:t>
      </w:r>
      <w:r w:rsidR="00957BE9" w:rsidRPr="00327544">
        <w:rPr>
          <w:rFonts w:cs="Times New Roman"/>
          <w:lang w:eastAsia="en-US"/>
        </w:rPr>
        <w:t xml:space="preserve"> в соответствие с ОКВЭД.</w:t>
      </w:r>
    </w:p>
    <w:p w:rsidR="00963A85" w:rsidRPr="00327544" w:rsidRDefault="00963A85" w:rsidP="00957BE9">
      <w:pPr>
        <w:pStyle w:val="a4"/>
        <w:spacing w:line="240" w:lineRule="auto"/>
        <w:ind w:left="0" w:firstLine="0"/>
        <w:rPr>
          <w:rFonts w:cs="Times New Roman"/>
          <w:lang w:eastAsia="en-US"/>
        </w:rPr>
      </w:pPr>
    </w:p>
    <w:p w:rsidR="00963A85" w:rsidRPr="00327544" w:rsidRDefault="00963A85" w:rsidP="00957BE9">
      <w:pPr>
        <w:pStyle w:val="a4"/>
        <w:spacing w:line="240" w:lineRule="auto"/>
        <w:ind w:left="0" w:firstLine="0"/>
        <w:rPr>
          <w:rFonts w:cs="Times New Roman"/>
          <w:lang w:eastAsia="en-US"/>
        </w:rPr>
      </w:pPr>
      <w:r w:rsidRPr="00327544">
        <w:rPr>
          <w:rFonts w:cs="Times New Roman"/>
          <w:lang w:eastAsia="en-US"/>
        </w:rPr>
        <w:t>В настоящее время установленные критерии для размещения объектов социально-культурного и коммунально-бытового назначения не дифференцируются по гру</w:t>
      </w:r>
      <w:r w:rsidRPr="00327544">
        <w:rPr>
          <w:rFonts w:cs="Times New Roman"/>
          <w:lang w:eastAsia="en-US"/>
        </w:rPr>
        <w:t>п</w:t>
      </w:r>
      <w:r w:rsidRPr="00327544">
        <w:rPr>
          <w:rFonts w:cs="Times New Roman"/>
          <w:lang w:eastAsia="en-US"/>
        </w:rPr>
        <w:t>пам муниципальных образований. Вместе с тем, уровень социально-экономического развития муниципальных образований существенно разнится. З</w:t>
      </w:r>
      <w:r w:rsidRPr="00327544">
        <w:rPr>
          <w:rFonts w:cs="Times New Roman"/>
          <w:lang w:eastAsia="en-US"/>
        </w:rPr>
        <w:t>а</w:t>
      </w:r>
      <w:r w:rsidRPr="00327544">
        <w:rPr>
          <w:rFonts w:cs="Times New Roman"/>
          <w:lang w:eastAsia="en-US"/>
        </w:rPr>
        <w:t xml:space="preserve">конопроектом предлагается установить </w:t>
      </w:r>
      <w:r w:rsidR="00882970" w:rsidRPr="00327544">
        <w:rPr>
          <w:rFonts w:cs="Times New Roman"/>
          <w:lang w:eastAsia="en-US"/>
        </w:rPr>
        <w:t xml:space="preserve">для размещения объектов социально-культурного и коммунально-бытового назначения </w:t>
      </w:r>
      <w:r w:rsidRPr="00327544">
        <w:rPr>
          <w:rFonts w:cs="Times New Roman"/>
          <w:lang w:eastAsia="en-US"/>
        </w:rPr>
        <w:t xml:space="preserve">критерии </w:t>
      </w:r>
      <w:r w:rsidR="00882970" w:rsidRPr="00327544">
        <w:rPr>
          <w:rFonts w:cs="Times New Roman"/>
          <w:lang w:eastAsia="en-US"/>
        </w:rPr>
        <w:t xml:space="preserve">по объему инвестиций, количеству создаваемых рабочих мест и объему налоговых отчислений </w:t>
      </w:r>
      <w:r w:rsidRPr="00327544">
        <w:rPr>
          <w:rFonts w:cs="Times New Roman"/>
          <w:lang w:eastAsia="en-US"/>
        </w:rPr>
        <w:t>диффере</w:t>
      </w:r>
      <w:r w:rsidRPr="00327544">
        <w:rPr>
          <w:rFonts w:cs="Times New Roman"/>
          <w:lang w:eastAsia="en-US"/>
        </w:rPr>
        <w:t>н</w:t>
      </w:r>
      <w:r w:rsidRPr="00327544">
        <w:rPr>
          <w:rFonts w:cs="Times New Roman"/>
          <w:lang w:eastAsia="en-US"/>
        </w:rPr>
        <w:t>цир</w:t>
      </w:r>
      <w:r w:rsidR="00882970" w:rsidRPr="00327544">
        <w:rPr>
          <w:rFonts w:cs="Times New Roman"/>
          <w:lang w:eastAsia="en-US"/>
        </w:rPr>
        <w:t>ованно</w:t>
      </w:r>
      <w:r w:rsidRPr="00327544">
        <w:rPr>
          <w:rFonts w:cs="Times New Roman"/>
          <w:lang w:eastAsia="en-US"/>
        </w:rPr>
        <w:t xml:space="preserve"> по группам муниципальных образований.</w:t>
      </w:r>
    </w:p>
    <w:p w:rsidR="00957BE9" w:rsidRPr="00D16B74" w:rsidRDefault="00957BE9" w:rsidP="00957BE9">
      <w:pPr>
        <w:pStyle w:val="a4"/>
        <w:spacing w:line="240" w:lineRule="auto"/>
        <w:ind w:left="0" w:firstLine="0"/>
        <w:rPr>
          <w:rFonts w:cs="Times New Roman"/>
          <w:u w:val="single"/>
          <w:lang w:eastAsia="en-US"/>
        </w:rPr>
      </w:pP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F739AE">
        <w:rPr>
          <w:rFonts w:cs="Times New Roman"/>
          <w:b/>
          <w:lang w:eastAsia="en-US"/>
        </w:rPr>
        <w:t>Риски и предполагаемые последствия, связанные с сохранением текущего п</w:t>
      </w:r>
      <w:r w:rsidRPr="00F739AE">
        <w:rPr>
          <w:rFonts w:cs="Times New Roman"/>
          <w:b/>
          <w:lang w:eastAsia="en-US"/>
        </w:rPr>
        <w:t>о</w:t>
      </w:r>
      <w:r w:rsidRPr="00F739AE">
        <w:rPr>
          <w:rFonts w:cs="Times New Roman"/>
          <w:b/>
          <w:lang w:eastAsia="en-US"/>
        </w:rPr>
        <w:t>ложения</w:t>
      </w:r>
    </w:p>
    <w:p w:rsidR="00C20DC3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4602EB" w:rsidRPr="00327544" w:rsidRDefault="00EF3B76" w:rsidP="007D1F27">
      <w:pPr>
        <w:autoSpaceDE w:val="0"/>
        <w:autoSpaceDN w:val="0"/>
        <w:adjustRightInd w:val="0"/>
        <w:spacing w:line="240" w:lineRule="auto"/>
        <w:ind w:firstLine="284"/>
        <w:outlineLvl w:val="0"/>
        <w:rPr>
          <w:rFonts w:cs="Times New Roman"/>
          <w:lang w:eastAsia="en-US"/>
        </w:rPr>
      </w:pPr>
      <w:r w:rsidRPr="00327544">
        <w:rPr>
          <w:rFonts w:cs="Times New Roman"/>
          <w:lang w:eastAsia="en-US"/>
        </w:rPr>
        <w:t>сохранение н</w:t>
      </w:r>
      <w:r w:rsidR="004602EB" w:rsidRPr="00327544">
        <w:rPr>
          <w:rFonts w:cs="Times New Roman"/>
          <w:lang w:eastAsia="en-US"/>
        </w:rPr>
        <w:t>изк</w:t>
      </w:r>
      <w:r w:rsidRPr="00327544">
        <w:rPr>
          <w:rFonts w:cs="Times New Roman"/>
          <w:lang w:eastAsia="en-US"/>
        </w:rPr>
        <w:t>ого</w:t>
      </w:r>
      <w:r w:rsidR="004602EB" w:rsidRPr="00327544">
        <w:rPr>
          <w:rFonts w:cs="Times New Roman"/>
          <w:lang w:eastAsia="en-US"/>
        </w:rPr>
        <w:t xml:space="preserve"> уров</w:t>
      </w:r>
      <w:r w:rsidRPr="00327544">
        <w:rPr>
          <w:rFonts w:cs="Times New Roman"/>
          <w:lang w:eastAsia="en-US"/>
        </w:rPr>
        <w:t>ня</w:t>
      </w:r>
      <w:r w:rsidR="004602EB" w:rsidRPr="00327544">
        <w:rPr>
          <w:rFonts w:cs="Times New Roman"/>
          <w:lang w:eastAsia="en-US"/>
        </w:rPr>
        <w:t xml:space="preserve"> инвестиционной и предпринимательской активности в Челябинской области, в том числе и в муниципальных образованиях, где созданы ТОСЭР</w:t>
      </w:r>
      <w:r w:rsidR="003B59AA" w:rsidRPr="00327544">
        <w:rPr>
          <w:rFonts w:cs="Times New Roman"/>
          <w:lang w:eastAsia="en-US"/>
        </w:rPr>
        <w:t>;</w:t>
      </w:r>
    </w:p>
    <w:p w:rsidR="004602EB" w:rsidRPr="00327544" w:rsidRDefault="004602EB" w:rsidP="007D1F27">
      <w:pPr>
        <w:autoSpaceDE w:val="0"/>
        <w:autoSpaceDN w:val="0"/>
        <w:adjustRightInd w:val="0"/>
        <w:spacing w:line="240" w:lineRule="auto"/>
        <w:ind w:firstLine="284"/>
        <w:outlineLvl w:val="0"/>
        <w:rPr>
          <w:rFonts w:cs="Times New Roman"/>
          <w:lang w:eastAsia="en-US"/>
        </w:rPr>
      </w:pPr>
    </w:p>
    <w:p w:rsidR="004602EB" w:rsidRPr="00327544" w:rsidRDefault="007D1F27" w:rsidP="007D1F27">
      <w:pPr>
        <w:autoSpaceDE w:val="0"/>
        <w:autoSpaceDN w:val="0"/>
        <w:adjustRightInd w:val="0"/>
        <w:spacing w:line="240" w:lineRule="auto"/>
        <w:ind w:firstLine="284"/>
        <w:outlineLvl w:val="0"/>
        <w:rPr>
          <w:rFonts w:cs="Times New Roman"/>
        </w:rPr>
      </w:pPr>
      <w:r w:rsidRPr="00327544">
        <w:rPr>
          <w:rFonts w:cs="Times New Roman"/>
        </w:rPr>
        <w:t xml:space="preserve">обращения предпринимателей по вопросам </w:t>
      </w:r>
      <w:r w:rsidR="004602EB" w:rsidRPr="00327544">
        <w:rPr>
          <w:rFonts w:cs="Times New Roman"/>
        </w:rPr>
        <w:t xml:space="preserve">создания преференций </w:t>
      </w:r>
      <w:r w:rsidR="00EF3B76" w:rsidRPr="00327544">
        <w:rPr>
          <w:rFonts w:cs="Times New Roman"/>
        </w:rPr>
        <w:t xml:space="preserve">только </w:t>
      </w:r>
      <w:r w:rsidR="004602EB" w:rsidRPr="00327544">
        <w:rPr>
          <w:rFonts w:cs="Times New Roman"/>
        </w:rPr>
        <w:t>для инвесторов, реализующих крупные инвестиционные проекты</w:t>
      </w:r>
      <w:r w:rsidR="00EF3B76" w:rsidRPr="00327544">
        <w:rPr>
          <w:rFonts w:cs="Times New Roman"/>
        </w:rPr>
        <w:t xml:space="preserve"> (с большим объемом инвестиций и количеством создаваемых рабочих мест)</w:t>
      </w:r>
      <w:r w:rsidR="004602EB" w:rsidRPr="00327544">
        <w:rPr>
          <w:rFonts w:cs="Times New Roman"/>
        </w:rPr>
        <w:t xml:space="preserve">, </w:t>
      </w:r>
      <w:r w:rsidR="00380C01" w:rsidRPr="00327544">
        <w:rPr>
          <w:rFonts w:cs="Times New Roman"/>
        </w:rPr>
        <w:t>что негативно ска</w:t>
      </w:r>
      <w:r w:rsidR="00EF3B76" w:rsidRPr="00327544">
        <w:rPr>
          <w:rFonts w:cs="Times New Roman"/>
        </w:rPr>
        <w:t>же</w:t>
      </w:r>
      <w:r w:rsidR="00380C01" w:rsidRPr="00327544">
        <w:rPr>
          <w:rFonts w:cs="Times New Roman"/>
        </w:rPr>
        <w:t xml:space="preserve">тся на </w:t>
      </w:r>
      <w:r w:rsidR="004602EB" w:rsidRPr="00327544">
        <w:rPr>
          <w:rFonts w:cs="Times New Roman"/>
        </w:rPr>
        <w:t>мнении предпринимательского сообщества об общих условиях ведения предпр</w:t>
      </w:r>
      <w:r w:rsidR="004602EB" w:rsidRPr="00327544">
        <w:rPr>
          <w:rFonts w:cs="Times New Roman"/>
        </w:rPr>
        <w:t>и</w:t>
      </w:r>
      <w:r w:rsidR="004602EB" w:rsidRPr="00327544">
        <w:rPr>
          <w:rFonts w:cs="Times New Roman"/>
        </w:rPr>
        <w:t xml:space="preserve">нимательской деятельности </w:t>
      </w:r>
      <w:r w:rsidR="00EF3B76" w:rsidRPr="00327544">
        <w:rPr>
          <w:rFonts w:cs="Times New Roman"/>
        </w:rPr>
        <w:t>и</w:t>
      </w:r>
      <w:r w:rsidR="004602EB" w:rsidRPr="00327544">
        <w:rPr>
          <w:rFonts w:cs="Times New Roman"/>
        </w:rPr>
        <w:t xml:space="preserve"> инвестиционном климате в Челябинской области</w:t>
      </w:r>
      <w:r w:rsidR="003B59AA" w:rsidRPr="00327544">
        <w:rPr>
          <w:rFonts w:cs="Times New Roman"/>
        </w:rPr>
        <w:t>;</w:t>
      </w:r>
    </w:p>
    <w:p w:rsidR="00EF3B76" w:rsidRPr="00327544" w:rsidRDefault="00EF3B76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EF3B76" w:rsidRPr="00327544" w:rsidRDefault="00EF3B76" w:rsidP="00EF3B76">
      <w:pPr>
        <w:autoSpaceDE w:val="0"/>
        <w:autoSpaceDN w:val="0"/>
        <w:adjustRightInd w:val="0"/>
        <w:spacing w:line="240" w:lineRule="auto"/>
        <w:ind w:firstLine="284"/>
        <w:outlineLvl w:val="0"/>
        <w:rPr>
          <w:rFonts w:cs="Times New Roman"/>
          <w:lang w:eastAsia="en-US"/>
        </w:rPr>
      </w:pPr>
      <w:r w:rsidRPr="00327544">
        <w:rPr>
          <w:rFonts w:cs="Times New Roman"/>
          <w:lang w:eastAsia="en-US"/>
        </w:rPr>
        <w:t xml:space="preserve">некорректность </w:t>
      </w:r>
      <w:r w:rsidR="00983E63" w:rsidRPr="00327544">
        <w:rPr>
          <w:rFonts w:cs="Times New Roman"/>
          <w:lang w:eastAsia="en-US"/>
        </w:rPr>
        <w:t xml:space="preserve">процедуры </w:t>
      </w:r>
      <w:r w:rsidRPr="00327544">
        <w:rPr>
          <w:rFonts w:cs="Times New Roman"/>
          <w:lang w:eastAsia="en-US"/>
        </w:rPr>
        <w:t>подтверждени</w:t>
      </w:r>
      <w:r w:rsidR="00D43ECD">
        <w:rPr>
          <w:rFonts w:cs="Times New Roman"/>
          <w:lang w:eastAsia="en-US"/>
        </w:rPr>
        <w:t>я</w:t>
      </w:r>
      <w:r w:rsidRPr="00327544">
        <w:rPr>
          <w:rFonts w:cs="Times New Roman"/>
          <w:lang w:eastAsia="en-US"/>
        </w:rPr>
        <w:t xml:space="preserve"> соответствия </w:t>
      </w:r>
      <w:r w:rsidR="00983E63" w:rsidRPr="00327544">
        <w:rPr>
          <w:rFonts w:cs="Times New Roman"/>
          <w:lang w:eastAsia="en-US"/>
        </w:rPr>
        <w:t xml:space="preserve">вида экономической деятельности, осуществляемого инвестором, </w:t>
      </w:r>
      <w:r w:rsidRPr="00327544">
        <w:rPr>
          <w:rFonts w:cs="Times New Roman"/>
          <w:lang w:eastAsia="en-US"/>
        </w:rPr>
        <w:t>видам деятельности, установленным в качестве критери</w:t>
      </w:r>
      <w:r w:rsidR="00962A88" w:rsidRPr="00327544">
        <w:rPr>
          <w:rFonts w:cs="Times New Roman"/>
          <w:lang w:eastAsia="en-US"/>
        </w:rPr>
        <w:t xml:space="preserve">ев </w:t>
      </w:r>
      <w:r w:rsidRPr="00327544">
        <w:rPr>
          <w:rFonts w:cs="Times New Roman"/>
          <w:lang w:eastAsia="en-US"/>
        </w:rPr>
        <w:t>мас</w:t>
      </w:r>
      <w:r w:rsidR="003B59AA" w:rsidRPr="00327544">
        <w:rPr>
          <w:rFonts w:cs="Times New Roman"/>
          <w:lang w:eastAsia="en-US"/>
        </w:rPr>
        <w:t>штабных инвестиционных проектов;</w:t>
      </w:r>
    </w:p>
    <w:p w:rsidR="00882970" w:rsidRPr="00327544" w:rsidRDefault="00882970" w:rsidP="00EF3B76">
      <w:pPr>
        <w:autoSpaceDE w:val="0"/>
        <w:autoSpaceDN w:val="0"/>
        <w:adjustRightInd w:val="0"/>
        <w:spacing w:line="240" w:lineRule="auto"/>
        <w:ind w:firstLine="284"/>
        <w:outlineLvl w:val="0"/>
        <w:rPr>
          <w:rFonts w:cs="Times New Roman"/>
          <w:lang w:eastAsia="en-US"/>
        </w:rPr>
      </w:pPr>
    </w:p>
    <w:p w:rsidR="00882970" w:rsidRPr="00327544" w:rsidRDefault="00882970" w:rsidP="003B59AA">
      <w:pPr>
        <w:tabs>
          <w:tab w:val="left" w:pos="7200"/>
        </w:tabs>
        <w:autoSpaceDE w:val="0"/>
        <w:autoSpaceDN w:val="0"/>
        <w:adjustRightInd w:val="0"/>
        <w:spacing w:line="240" w:lineRule="auto"/>
        <w:ind w:firstLine="284"/>
        <w:outlineLvl w:val="0"/>
        <w:rPr>
          <w:rFonts w:cs="Times New Roman"/>
          <w:lang w:eastAsia="en-US"/>
        </w:rPr>
      </w:pPr>
      <w:r w:rsidRPr="00327544">
        <w:rPr>
          <w:rFonts w:cs="Times New Roman"/>
          <w:lang w:eastAsia="en-US"/>
        </w:rPr>
        <w:t>незначительное количество резидентов ТОСЭР</w:t>
      </w:r>
      <w:r w:rsidR="003B59AA" w:rsidRPr="00327544">
        <w:rPr>
          <w:rFonts w:cs="Times New Roman"/>
          <w:lang w:eastAsia="en-US"/>
        </w:rPr>
        <w:t>;</w:t>
      </w:r>
    </w:p>
    <w:p w:rsidR="003B59AA" w:rsidRPr="00327544" w:rsidRDefault="003B59AA" w:rsidP="00EF3B76">
      <w:pPr>
        <w:autoSpaceDE w:val="0"/>
        <w:autoSpaceDN w:val="0"/>
        <w:adjustRightInd w:val="0"/>
        <w:spacing w:line="240" w:lineRule="auto"/>
        <w:ind w:firstLine="284"/>
        <w:outlineLvl w:val="0"/>
        <w:rPr>
          <w:rFonts w:cs="Times New Roman"/>
          <w:lang w:eastAsia="en-US"/>
        </w:rPr>
      </w:pPr>
    </w:p>
    <w:p w:rsidR="000203ED" w:rsidRDefault="00C84C46" w:rsidP="00C84C46">
      <w:pPr>
        <w:autoSpaceDE w:val="0"/>
        <w:autoSpaceDN w:val="0"/>
        <w:adjustRightInd w:val="0"/>
        <w:spacing w:line="240" w:lineRule="auto"/>
        <w:ind w:firstLine="284"/>
        <w:outlineLvl w:val="0"/>
        <w:rPr>
          <w:rFonts w:cs="Times New Roman"/>
          <w:b/>
          <w:lang w:eastAsia="en-US"/>
        </w:rPr>
      </w:pPr>
      <w:r>
        <w:rPr>
          <w:rFonts w:cs="Times New Roman"/>
          <w:lang w:eastAsia="en-US"/>
        </w:rPr>
        <w:t>высокий уровень безработицы.</w:t>
      </w:r>
      <w:r w:rsidR="000203ED">
        <w:rPr>
          <w:rFonts w:cs="Times New Roman"/>
          <w:b/>
          <w:lang w:eastAsia="en-US"/>
        </w:rPr>
        <w:br w:type="page"/>
      </w:r>
    </w:p>
    <w:p w:rsidR="00C20DC3" w:rsidRPr="00982489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982489">
        <w:rPr>
          <w:rFonts w:cs="Times New Roman"/>
          <w:b/>
          <w:lang w:eastAsia="en-US"/>
        </w:rPr>
        <w:lastRenderedPageBreak/>
        <w:t>4</w:t>
      </w:r>
      <w:r w:rsidR="00C20DC3" w:rsidRPr="00982489">
        <w:rPr>
          <w:rFonts w:cs="Times New Roman"/>
          <w:b/>
          <w:lang w:eastAsia="en-US"/>
        </w:rPr>
        <w:t>. Цели правового регулирования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7"/>
        <w:gridCol w:w="4111"/>
      </w:tblGrid>
      <w:tr w:rsidR="00C20DC3" w:rsidRPr="00F739AE" w:rsidTr="00983E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983E6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Описание целей предлагаемого правового р</w:t>
            </w:r>
            <w:r w:rsidRPr="00F739AE">
              <w:rPr>
                <w:rFonts w:cs="Times New Roman"/>
                <w:lang w:eastAsia="en-US"/>
              </w:rPr>
              <w:t>е</w:t>
            </w:r>
            <w:r w:rsidRPr="00F739AE">
              <w:rPr>
                <w:rFonts w:cs="Times New Roman"/>
                <w:lang w:eastAsia="en-US"/>
              </w:rPr>
              <w:t>гулирования, их соотношение с проблемой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Сроки достижения целей предл</w:t>
            </w:r>
            <w:r w:rsidRPr="00F739AE">
              <w:rPr>
                <w:rFonts w:cs="Times New Roman"/>
                <w:lang w:eastAsia="en-US"/>
              </w:rPr>
              <w:t>а</w:t>
            </w:r>
            <w:r w:rsidRPr="00F739AE">
              <w:rPr>
                <w:rFonts w:cs="Times New Roman"/>
                <w:lang w:eastAsia="en-US"/>
              </w:rPr>
              <w:t>гаемого правового регулирования</w:t>
            </w:r>
          </w:p>
        </w:tc>
      </w:tr>
      <w:tr w:rsidR="00C20DC3" w:rsidRPr="00F739AE" w:rsidTr="00180296">
        <w:trPr>
          <w:trHeight w:val="21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3D" w:rsidRPr="00F6213D" w:rsidRDefault="00C20DC3" w:rsidP="00180296">
            <w:pPr>
              <w:pStyle w:val="a4"/>
              <w:spacing w:line="240" w:lineRule="auto"/>
              <w:ind w:left="0" w:firstLine="0"/>
              <w:rPr>
                <w:rFonts w:cs="Times New Roman"/>
                <w:lang w:eastAsia="en-US"/>
              </w:rPr>
            </w:pPr>
            <w:r w:rsidRPr="00F6213D">
              <w:rPr>
                <w:rFonts w:cs="Times New Roman"/>
                <w:lang w:eastAsia="en-US"/>
              </w:rPr>
              <w:t xml:space="preserve">1. </w:t>
            </w:r>
            <w:r w:rsidR="00882970" w:rsidRPr="00F6213D">
              <w:rPr>
                <w:rFonts w:cs="Times New Roman"/>
                <w:lang w:eastAsia="en-US"/>
              </w:rPr>
              <w:t>Снижение установленных требований по объему инвестиций на 50 млн. рублей в ка</w:t>
            </w:r>
            <w:r w:rsidR="00882970" w:rsidRPr="00F6213D">
              <w:rPr>
                <w:rFonts w:cs="Times New Roman"/>
                <w:lang w:eastAsia="en-US"/>
              </w:rPr>
              <w:t>ж</w:t>
            </w:r>
            <w:r w:rsidR="00882970" w:rsidRPr="00F6213D">
              <w:rPr>
                <w:rFonts w:cs="Times New Roman"/>
                <w:lang w:eastAsia="en-US"/>
              </w:rPr>
              <w:t>дой группе муниципальных образований п</w:t>
            </w:r>
            <w:r w:rsidR="00882970" w:rsidRPr="00F6213D">
              <w:rPr>
                <w:rFonts w:cs="Times New Roman"/>
                <w:lang w:eastAsia="en-US"/>
              </w:rPr>
              <w:t>о</w:t>
            </w:r>
            <w:r w:rsidR="00882970" w:rsidRPr="00F6213D">
              <w:rPr>
                <w:rFonts w:cs="Times New Roman"/>
                <w:lang w:eastAsia="en-US"/>
              </w:rPr>
              <w:t>зволит</w:t>
            </w:r>
            <w:r w:rsidR="00882970" w:rsidRPr="00F6213D">
              <w:rPr>
                <w:rFonts w:cs="Times New Roman"/>
              </w:rPr>
              <w:t xml:space="preserve"> расширить возможности для роста и</w:t>
            </w:r>
            <w:r w:rsidR="00882970" w:rsidRPr="00F6213D">
              <w:rPr>
                <w:rFonts w:cs="Times New Roman"/>
              </w:rPr>
              <w:t>н</w:t>
            </w:r>
            <w:r w:rsidR="00882970" w:rsidRPr="00F6213D">
              <w:rPr>
                <w:rFonts w:cs="Times New Roman"/>
              </w:rPr>
              <w:t>вестиционной активности организаций</w:t>
            </w:r>
            <w:r w:rsidR="00882970" w:rsidRPr="00F6213D">
              <w:rPr>
                <w:rFonts w:cs="Times New Roman"/>
                <w:lang w:eastAsia="en-US"/>
              </w:rPr>
              <w:t xml:space="preserve"> как в столице региона, так и в отдаленных террит</w:t>
            </w:r>
            <w:r w:rsidR="00882970" w:rsidRPr="00F6213D">
              <w:rPr>
                <w:rFonts w:cs="Times New Roman"/>
                <w:lang w:eastAsia="en-US"/>
              </w:rPr>
              <w:t>о</w:t>
            </w:r>
            <w:r w:rsidR="00882970" w:rsidRPr="00F6213D">
              <w:rPr>
                <w:rFonts w:cs="Times New Roman"/>
                <w:lang w:eastAsia="en-US"/>
              </w:rPr>
              <w:t xml:space="preserve">риях.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88" w:rsidRPr="00983E63" w:rsidRDefault="00C20DC3" w:rsidP="0018029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983E63">
              <w:rPr>
                <w:rFonts w:cs="Times New Roman"/>
                <w:lang w:eastAsia="en-US"/>
              </w:rPr>
              <w:t xml:space="preserve">1. </w:t>
            </w:r>
            <w:r w:rsidR="00E37D7F" w:rsidRPr="00983E63">
              <w:rPr>
                <w:rFonts w:cs="Times New Roman"/>
                <w:lang w:eastAsia="en-US"/>
              </w:rPr>
              <w:t>После вступления в силу закона</w:t>
            </w:r>
            <w:r w:rsidR="0023092B" w:rsidRPr="00983E63">
              <w:rPr>
                <w:rFonts w:cs="Times New Roman"/>
                <w:lang w:eastAsia="en-US"/>
              </w:rPr>
              <w:t xml:space="preserve"> </w:t>
            </w:r>
            <w:r w:rsidR="00983E63" w:rsidRPr="00983E63">
              <w:rPr>
                <w:rFonts w:cs="Times New Roman"/>
                <w:lang w:eastAsia="en-US"/>
              </w:rPr>
              <w:t xml:space="preserve">механизм </w:t>
            </w:r>
            <w:r w:rsidR="00983E63" w:rsidRPr="00983E63">
              <w:rPr>
                <w:rFonts w:cs="Times New Roman"/>
              </w:rPr>
              <w:t xml:space="preserve">пользования </w:t>
            </w:r>
            <w:r w:rsidR="00327544">
              <w:rPr>
                <w:rFonts w:cs="Times New Roman"/>
              </w:rPr>
              <w:t>инвестор</w:t>
            </w:r>
            <w:r w:rsidR="00327544">
              <w:rPr>
                <w:rFonts w:cs="Times New Roman"/>
              </w:rPr>
              <w:t>а</w:t>
            </w:r>
            <w:r w:rsidR="00327544">
              <w:rPr>
                <w:rFonts w:cs="Times New Roman"/>
              </w:rPr>
              <w:t xml:space="preserve">ми </w:t>
            </w:r>
            <w:r w:rsidR="00983E63" w:rsidRPr="00983E63">
              <w:rPr>
                <w:rFonts w:cs="Times New Roman"/>
              </w:rPr>
              <w:t>землей на льготных условиях</w:t>
            </w:r>
            <w:r w:rsidR="00983E63">
              <w:rPr>
                <w:rFonts w:cs="Times New Roman"/>
              </w:rPr>
              <w:t xml:space="preserve"> станет доступным</w:t>
            </w:r>
            <w:r w:rsidR="00983E63" w:rsidRPr="00983E63">
              <w:rPr>
                <w:rFonts w:cs="Times New Roman"/>
                <w:lang w:eastAsia="en-US"/>
              </w:rPr>
              <w:t xml:space="preserve"> больше</w:t>
            </w:r>
            <w:r w:rsidR="00983E63">
              <w:rPr>
                <w:rFonts w:cs="Times New Roman"/>
                <w:lang w:eastAsia="en-US"/>
              </w:rPr>
              <w:t>му</w:t>
            </w:r>
            <w:r w:rsidR="00983E63" w:rsidRPr="00983E63">
              <w:rPr>
                <w:rFonts w:cs="Times New Roman"/>
                <w:lang w:eastAsia="en-US"/>
              </w:rPr>
              <w:t xml:space="preserve"> кол</w:t>
            </w:r>
            <w:r w:rsidR="00983E63" w:rsidRPr="00983E63">
              <w:rPr>
                <w:rFonts w:cs="Times New Roman"/>
                <w:lang w:eastAsia="en-US"/>
              </w:rPr>
              <w:t>и</w:t>
            </w:r>
            <w:r w:rsidR="00983E63" w:rsidRPr="00983E63">
              <w:rPr>
                <w:rFonts w:cs="Times New Roman"/>
                <w:lang w:eastAsia="en-US"/>
              </w:rPr>
              <w:t>честв</w:t>
            </w:r>
            <w:r w:rsidR="00983E63">
              <w:rPr>
                <w:rFonts w:cs="Times New Roman"/>
                <w:lang w:eastAsia="en-US"/>
              </w:rPr>
              <w:t>у</w:t>
            </w:r>
            <w:r w:rsidR="00983E63" w:rsidRPr="00983E63">
              <w:rPr>
                <w:rFonts w:cs="Times New Roman"/>
                <w:lang w:eastAsia="en-US"/>
              </w:rPr>
              <w:t xml:space="preserve"> инвесторов как в столице региона, так и в отдаленных терр</w:t>
            </w:r>
            <w:r w:rsidR="00983E63" w:rsidRPr="00983E63">
              <w:rPr>
                <w:rFonts w:cs="Times New Roman"/>
                <w:lang w:eastAsia="en-US"/>
              </w:rPr>
              <w:t>и</w:t>
            </w:r>
            <w:r w:rsidR="00983E63" w:rsidRPr="00983E63">
              <w:rPr>
                <w:rFonts w:cs="Times New Roman"/>
                <w:lang w:eastAsia="en-US"/>
              </w:rPr>
              <w:t>ториях</w:t>
            </w:r>
            <w:r w:rsidR="0023092B" w:rsidRPr="00983E63">
              <w:rPr>
                <w:rFonts w:cs="Times New Roman"/>
                <w:lang w:eastAsia="en-US"/>
              </w:rPr>
              <w:t>.</w:t>
            </w:r>
            <w:r w:rsidR="00180296" w:rsidRPr="00983E63">
              <w:rPr>
                <w:rFonts w:cs="Times New Roman"/>
                <w:lang w:eastAsia="en-US"/>
              </w:rPr>
              <w:t xml:space="preserve"> </w:t>
            </w:r>
          </w:p>
        </w:tc>
      </w:tr>
      <w:tr w:rsidR="00180296" w:rsidRPr="00F739AE" w:rsidTr="00180296">
        <w:trPr>
          <w:trHeight w:val="24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6" w:rsidRPr="00F6213D" w:rsidRDefault="00180296" w:rsidP="00882970">
            <w:pPr>
              <w:pStyle w:val="a4"/>
              <w:spacing w:line="240" w:lineRule="auto"/>
              <w:ind w:left="0" w:firstLine="0"/>
              <w:rPr>
                <w:rFonts w:cs="Times New Roman"/>
                <w:lang w:eastAsia="en-US"/>
              </w:rPr>
            </w:pPr>
            <w:r w:rsidRPr="00F6213D">
              <w:rPr>
                <w:rFonts w:cs="Times New Roman"/>
              </w:rPr>
              <w:t xml:space="preserve">2. </w:t>
            </w:r>
            <w:r w:rsidRPr="00F6213D">
              <w:rPr>
                <w:rFonts w:cs="Times New Roman"/>
                <w:lang w:eastAsia="en-US"/>
              </w:rPr>
              <w:t>Снижение установленного требования по количеству создаваемых рабочих мест в ра</w:t>
            </w:r>
            <w:r w:rsidRPr="00F6213D">
              <w:rPr>
                <w:rFonts w:cs="Times New Roman"/>
                <w:lang w:eastAsia="en-US"/>
              </w:rPr>
              <w:t>м</w:t>
            </w:r>
            <w:r w:rsidRPr="00F6213D">
              <w:rPr>
                <w:rFonts w:cs="Times New Roman"/>
                <w:lang w:eastAsia="en-US"/>
              </w:rPr>
              <w:t xml:space="preserve">ках реализации </w:t>
            </w:r>
            <w:proofErr w:type="spellStart"/>
            <w:r w:rsidRPr="00F6213D">
              <w:rPr>
                <w:rFonts w:cs="Times New Roman"/>
                <w:lang w:eastAsia="en-US"/>
              </w:rPr>
              <w:t>инвестпроектов</w:t>
            </w:r>
            <w:proofErr w:type="spellEnd"/>
            <w:r w:rsidRPr="00F6213D">
              <w:rPr>
                <w:rFonts w:cs="Times New Roman"/>
                <w:lang w:eastAsia="en-US"/>
              </w:rPr>
              <w:t xml:space="preserve"> позволит ра</w:t>
            </w:r>
            <w:r w:rsidRPr="00F6213D">
              <w:rPr>
                <w:rFonts w:cs="Times New Roman"/>
                <w:lang w:eastAsia="en-US"/>
              </w:rPr>
              <w:t>с</w:t>
            </w:r>
            <w:r w:rsidRPr="00F6213D">
              <w:rPr>
                <w:rFonts w:cs="Times New Roman"/>
                <w:lang w:eastAsia="en-US"/>
              </w:rPr>
              <w:t>ширить категорию юридических лиц, которым предоставляются земельные участки в аренду без проведения торгов, и как следствие за счет этого увеличить общее количество рабочих мест и снизить напряженность на рынке труда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6" w:rsidRPr="00983E63" w:rsidRDefault="00180296" w:rsidP="0018029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</w:t>
            </w:r>
            <w:r w:rsidRPr="00983E63">
              <w:rPr>
                <w:rFonts w:cs="Times New Roman"/>
                <w:lang w:eastAsia="en-US"/>
              </w:rPr>
              <w:t xml:space="preserve">. После вступления в силу закона механизм </w:t>
            </w:r>
            <w:r w:rsidRPr="00983E63">
              <w:rPr>
                <w:rFonts w:cs="Times New Roman"/>
              </w:rPr>
              <w:t xml:space="preserve">пользования </w:t>
            </w:r>
            <w:r>
              <w:rPr>
                <w:rFonts w:cs="Times New Roman"/>
              </w:rPr>
              <w:t>инвестор</w:t>
            </w:r>
            <w:r>
              <w:rPr>
                <w:rFonts w:cs="Times New Roman"/>
              </w:rPr>
              <w:t>а</w:t>
            </w:r>
            <w:r>
              <w:rPr>
                <w:rFonts w:cs="Times New Roman"/>
              </w:rPr>
              <w:t xml:space="preserve">ми </w:t>
            </w:r>
            <w:r w:rsidRPr="00983E63">
              <w:rPr>
                <w:rFonts w:cs="Times New Roman"/>
              </w:rPr>
              <w:t>землей на льготных условиях</w:t>
            </w:r>
            <w:r>
              <w:rPr>
                <w:rFonts w:cs="Times New Roman"/>
              </w:rPr>
              <w:t xml:space="preserve"> станет доступным</w:t>
            </w:r>
            <w:r w:rsidRPr="00983E63">
              <w:rPr>
                <w:rFonts w:cs="Times New Roman"/>
                <w:lang w:eastAsia="en-US"/>
              </w:rPr>
              <w:t xml:space="preserve"> больше</w:t>
            </w:r>
            <w:r>
              <w:rPr>
                <w:rFonts w:cs="Times New Roman"/>
                <w:lang w:eastAsia="en-US"/>
              </w:rPr>
              <w:t>му</w:t>
            </w:r>
            <w:r w:rsidRPr="00983E63">
              <w:rPr>
                <w:rFonts w:cs="Times New Roman"/>
                <w:lang w:eastAsia="en-US"/>
              </w:rPr>
              <w:t xml:space="preserve"> кол</w:t>
            </w:r>
            <w:r w:rsidRPr="00983E63">
              <w:rPr>
                <w:rFonts w:cs="Times New Roman"/>
                <w:lang w:eastAsia="en-US"/>
              </w:rPr>
              <w:t>и</w:t>
            </w:r>
            <w:r w:rsidRPr="00983E63">
              <w:rPr>
                <w:rFonts w:cs="Times New Roman"/>
                <w:lang w:eastAsia="en-US"/>
              </w:rPr>
              <w:t>честв</w:t>
            </w:r>
            <w:r>
              <w:rPr>
                <w:rFonts w:cs="Times New Roman"/>
                <w:lang w:eastAsia="en-US"/>
              </w:rPr>
              <w:t>у</w:t>
            </w:r>
            <w:r w:rsidRPr="00983E63">
              <w:rPr>
                <w:rFonts w:cs="Times New Roman"/>
                <w:lang w:eastAsia="en-US"/>
              </w:rPr>
              <w:t xml:space="preserve"> инвесторов как в столице региона, так и в отдаленных терр</w:t>
            </w:r>
            <w:r w:rsidRPr="00983E63">
              <w:rPr>
                <w:rFonts w:cs="Times New Roman"/>
                <w:lang w:eastAsia="en-US"/>
              </w:rPr>
              <w:t>и</w:t>
            </w:r>
            <w:r w:rsidRPr="00983E63">
              <w:rPr>
                <w:rFonts w:cs="Times New Roman"/>
                <w:lang w:eastAsia="en-US"/>
              </w:rPr>
              <w:t>ториях.</w:t>
            </w:r>
          </w:p>
        </w:tc>
      </w:tr>
      <w:tr w:rsidR="00180296" w:rsidRPr="00F739AE" w:rsidTr="00180296">
        <w:trPr>
          <w:trHeight w:val="262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6" w:rsidRPr="00F6213D" w:rsidRDefault="00180296" w:rsidP="00180296">
            <w:pPr>
              <w:pStyle w:val="a4"/>
              <w:spacing w:line="240" w:lineRule="auto"/>
              <w:ind w:left="0" w:firstLine="0"/>
              <w:rPr>
                <w:rFonts w:cs="Times New Roman"/>
              </w:rPr>
            </w:pPr>
            <w:r w:rsidRPr="00F6213D">
              <w:rPr>
                <w:rFonts w:cs="Times New Roman"/>
              </w:rPr>
              <w:t>3. Введение новой категории юридических лиц, имеющих право претендовать на предо</w:t>
            </w:r>
            <w:r w:rsidRPr="00F6213D">
              <w:rPr>
                <w:rFonts w:cs="Times New Roman"/>
              </w:rPr>
              <w:t>с</w:t>
            </w:r>
            <w:r w:rsidRPr="00F6213D">
              <w:rPr>
                <w:rFonts w:cs="Times New Roman"/>
              </w:rPr>
              <w:t>тавление земельных участков в аренду без проведения торгов (резиденты ТОСЭР, осущ</w:t>
            </w:r>
            <w:r w:rsidRPr="00F6213D">
              <w:rPr>
                <w:rFonts w:cs="Times New Roman"/>
              </w:rPr>
              <w:t>е</w:t>
            </w:r>
            <w:r w:rsidRPr="00F6213D">
              <w:rPr>
                <w:rFonts w:cs="Times New Roman"/>
              </w:rPr>
              <w:t>ствляющие деятельность в ТОСЭР по согл</w:t>
            </w:r>
            <w:r w:rsidRPr="00F6213D">
              <w:rPr>
                <w:rFonts w:cs="Times New Roman"/>
              </w:rPr>
              <w:t>а</w:t>
            </w:r>
            <w:r w:rsidRPr="00F6213D">
              <w:rPr>
                <w:rFonts w:cs="Times New Roman"/>
              </w:rPr>
              <w:t>шению и инвестирующие не менее 50 млн. рублей), будет способствовать увеличению числа резидентов ТОСЭР и позволит улу</w:t>
            </w:r>
            <w:r w:rsidRPr="00F6213D">
              <w:rPr>
                <w:rFonts w:cs="Times New Roman"/>
              </w:rPr>
              <w:t>ч</w:t>
            </w:r>
            <w:r w:rsidRPr="00F6213D">
              <w:rPr>
                <w:rFonts w:cs="Times New Roman"/>
              </w:rPr>
              <w:t>шить социально-экономическую ситуацию в ТОСЭР.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6" w:rsidRPr="00983E63" w:rsidRDefault="00180296" w:rsidP="0018029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</w:t>
            </w:r>
            <w:r w:rsidRPr="00983E63">
              <w:rPr>
                <w:rFonts w:cs="Times New Roman"/>
                <w:lang w:eastAsia="en-US"/>
              </w:rPr>
              <w:t xml:space="preserve">. После вступления в силу закона механизм </w:t>
            </w:r>
            <w:r w:rsidRPr="00983E63">
              <w:rPr>
                <w:rFonts w:cs="Times New Roman"/>
              </w:rPr>
              <w:t xml:space="preserve">пользования </w:t>
            </w:r>
            <w:r>
              <w:rPr>
                <w:rFonts w:cs="Times New Roman"/>
              </w:rPr>
              <w:t>инвестор</w:t>
            </w:r>
            <w:r>
              <w:rPr>
                <w:rFonts w:cs="Times New Roman"/>
              </w:rPr>
              <w:t>а</w:t>
            </w:r>
            <w:r>
              <w:rPr>
                <w:rFonts w:cs="Times New Roman"/>
              </w:rPr>
              <w:t xml:space="preserve">ми </w:t>
            </w:r>
            <w:r w:rsidRPr="00983E63">
              <w:rPr>
                <w:rFonts w:cs="Times New Roman"/>
              </w:rPr>
              <w:t>землей на льготных условиях</w:t>
            </w:r>
            <w:r>
              <w:rPr>
                <w:rFonts w:cs="Times New Roman"/>
              </w:rPr>
              <w:t xml:space="preserve"> станет доступным</w:t>
            </w:r>
            <w:r w:rsidRPr="00983E63">
              <w:rPr>
                <w:rFonts w:cs="Times New Roman"/>
                <w:lang w:eastAsia="en-US"/>
              </w:rPr>
              <w:t xml:space="preserve"> больше</w:t>
            </w:r>
            <w:r>
              <w:rPr>
                <w:rFonts w:cs="Times New Roman"/>
                <w:lang w:eastAsia="en-US"/>
              </w:rPr>
              <w:t>му</w:t>
            </w:r>
            <w:r w:rsidRPr="00983E63">
              <w:rPr>
                <w:rFonts w:cs="Times New Roman"/>
                <w:lang w:eastAsia="en-US"/>
              </w:rPr>
              <w:t xml:space="preserve"> кол</w:t>
            </w:r>
            <w:r w:rsidRPr="00983E63">
              <w:rPr>
                <w:rFonts w:cs="Times New Roman"/>
                <w:lang w:eastAsia="en-US"/>
              </w:rPr>
              <w:t>и</w:t>
            </w:r>
            <w:r w:rsidRPr="00983E63">
              <w:rPr>
                <w:rFonts w:cs="Times New Roman"/>
                <w:lang w:eastAsia="en-US"/>
              </w:rPr>
              <w:t>честв</w:t>
            </w:r>
            <w:r>
              <w:rPr>
                <w:rFonts w:cs="Times New Roman"/>
                <w:lang w:eastAsia="en-US"/>
              </w:rPr>
              <w:t>у</w:t>
            </w:r>
            <w:r w:rsidRPr="00983E63"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lang w:eastAsia="en-US"/>
              </w:rPr>
              <w:t>резидентов ТОСЭР</w:t>
            </w:r>
            <w:r w:rsidRPr="00983E63">
              <w:rPr>
                <w:rFonts w:cs="Times New Roman"/>
                <w:lang w:eastAsia="en-US"/>
              </w:rPr>
              <w:t>.</w:t>
            </w:r>
          </w:p>
          <w:p w:rsidR="00180296" w:rsidRPr="00983E63" w:rsidRDefault="00180296" w:rsidP="0018029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</w:tc>
      </w:tr>
      <w:tr w:rsidR="00180296" w:rsidRPr="00F739AE" w:rsidTr="00180296">
        <w:trPr>
          <w:trHeight w:val="262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6" w:rsidRPr="00F6213D" w:rsidRDefault="00180296" w:rsidP="00180296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0"/>
              <w:rPr>
                <w:rFonts w:cs="Times New Roman"/>
              </w:rPr>
            </w:pPr>
            <w:r w:rsidRPr="00F6213D">
              <w:rPr>
                <w:rFonts w:cs="Times New Roman"/>
                <w:lang w:eastAsia="en-US"/>
              </w:rPr>
              <w:t>4. Приведение видов деятельности, устано</w:t>
            </w:r>
            <w:r w:rsidRPr="00F6213D">
              <w:rPr>
                <w:rFonts w:cs="Times New Roman"/>
                <w:lang w:eastAsia="en-US"/>
              </w:rPr>
              <w:t>в</w:t>
            </w:r>
            <w:r w:rsidRPr="00F6213D">
              <w:rPr>
                <w:rFonts w:cs="Times New Roman"/>
                <w:lang w:eastAsia="en-US"/>
              </w:rPr>
              <w:t>ленных в качестве критерия для</w:t>
            </w:r>
            <w:r w:rsidRPr="00F6213D">
              <w:rPr>
                <w:rFonts w:cs="Times New Roman"/>
              </w:rPr>
              <w:t xml:space="preserve"> предоставл</w:t>
            </w:r>
            <w:r w:rsidRPr="00F6213D">
              <w:rPr>
                <w:rFonts w:cs="Times New Roman"/>
              </w:rPr>
              <w:t>е</w:t>
            </w:r>
            <w:r w:rsidRPr="00F6213D">
              <w:rPr>
                <w:rFonts w:cs="Times New Roman"/>
              </w:rPr>
              <w:t>ния земельных участков в аренду без провед</w:t>
            </w:r>
            <w:r w:rsidRPr="00F6213D">
              <w:rPr>
                <w:rFonts w:cs="Times New Roman"/>
              </w:rPr>
              <w:t>е</w:t>
            </w:r>
            <w:r w:rsidRPr="00F6213D">
              <w:rPr>
                <w:rFonts w:cs="Times New Roman"/>
              </w:rPr>
              <w:t>ния торгов</w:t>
            </w:r>
            <w:r w:rsidRPr="00F6213D">
              <w:rPr>
                <w:rFonts w:cs="Times New Roman"/>
                <w:lang w:eastAsia="en-US"/>
              </w:rPr>
              <w:t xml:space="preserve"> в целях реализации масштабных инвестиционных проектов, в соответствие с Общероссийским классификатором видов эк</w:t>
            </w:r>
            <w:r w:rsidRPr="00F6213D">
              <w:rPr>
                <w:rFonts w:cs="Times New Roman"/>
                <w:lang w:eastAsia="en-US"/>
              </w:rPr>
              <w:t>о</w:t>
            </w:r>
            <w:r w:rsidRPr="00F6213D">
              <w:rPr>
                <w:rFonts w:cs="Times New Roman"/>
                <w:lang w:eastAsia="en-US"/>
              </w:rPr>
              <w:t>номической деятельности сделает корректной процедуру под</w:t>
            </w:r>
            <w:r>
              <w:rPr>
                <w:rFonts w:cs="Times New Roman"/>
                <w:lang w:eastAsia="en-US"/>
              </w:rPr>
              <w:t>тверждения</w:t>
            </w:r>
            <w:r w:rsidRPr="00F6213D">
              <w:rPr>
                <w:rFonts w:cs="Times New Roman"/>
                <w:lang w:eastAsia="en-US"/>
              </w:rPr>
              <w:t xml:space="preserve"> соответствия вида экономической деятельности, осуществляем</w:t>
            </w:r>
            <w:r w:rsidRPr="00F6213D">
              <w:rPr>
                <w:rFonts w:cs="Times New Roman"/>
                <w:lang w:eastAsia="en-US"/>
              </w:rPr>
              <w:t>о</w:t>
            </w:r>
            <w:r w:rsidRPr="00F6213D">
              <w:rPr>
                <w:rFonts w:cs="Times New Roman"/>
                <w:lang w:eastAsia="en-US"/>
              </w:rPr>
              <w:t>го инвестором, видам деятельности, устано</w:t>
            </w:r>
            <w:r w:rsidRPr="00F6213D">
              <w:rPr>
                <w:rFonts w:cs="Times New Roman"/>
                <w:lang w:eastAsia="en-US"/>
              </w:rPr>
              <w:t>в</w:t>
            </w:r>
            <w:r w:rsidRPr="00F6213D">
              <w:rPr>
                <w:rFonts w:cs="Times New Roman"/>
                <w:lang w:eastAsia="en-US"/>
              </w:rPr>
              <w:t>ленным в качестве критери</w:t>
            </w:r>
            <w:r>
              <w:rPr>
                <w:rFonts w:cs="Times New Roman"/>
                <w:lang w:eastAsia="en-US"/>
              </w:rPr>
              <w:t>ев</w:t>
            </w:r>
            <w:r w:rsidRPr="00F6213D">
              <w:rPr>
                <w:rFonts w:cs="Times New Roman"/>
                <w:lang w:eastAsia="en-US"/>
              </w:rPr>
              <w:t xml:space="preserve"> масштабных и</w:t>
            </w:r>
            <w:r w:rsidRPr="00F6213D">
              <w:rPr>
                <w:rFonts w:cs="Times New Roman"/>
                <w:lang w:eastAsia="en-US"/>
              </w:rPr>
              <w:t>н</w:t>
            </w:r>
            <w:r>
              <w:rPr>
                <w:rFonts w:cs="Times New Roman"/>
                <w:lang w:eastAsia="en-US"/>
              </w:rPr>
              <w:t>вестиционных проектов.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6" w:rsidRPr="00983E63" w:rsidRDefault="00180296" w:rsidP="0018029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</w:t>
            </w:r>
            <w:r w:rsidRPr="00983E63">
              <w:rPr>
                <w:rFonts w:cs="Times New Roman"/>
                <w:lang w:eastAsia="en-US"/>
              </w:rPr>
              <w:t xml:space="preserve">. После вступления в силу закона </w:t>
            </w:r>
            <w:r>
              <w:rPr>
                <w:rFonts w:cs="Times New Roman"/>
                <w:lang w:eastAsia="en-US"/>
              </w:rPr>
              <w:t>процедура подтверждения соотве</w:t>
            </w:r>
            <w:r>
              <w:rPr>
                <w:rFonts w:cs="Times New Roman"/>
                <w:lang w:eastAsia="en-US"/>
              </w:rPr>
              <w:t>т</w:t>
            </w:r>
            <w:r>
              <w:rPr>
                <w:rFonts w:cs="Times New Roman"/>
                <w:lang w:eastAsia="en-US"/>
              </w:rPr>
              <w:t xml:space="preserve">ствия </w:t>
            </w:r>
            <w:r w:rsidRPr="00F6213D">
              <w:rPr>
                <w:rFonts w:cs="Times New Roman"/>
                <w:lang w:eastAsia="en-US"/>
              </w:rPr>
              <w:t>вида экономической де</w:t>
            </w:r>
            <w:r w:rsidRPr="00F6213D">
              <w:rPr>
                <w:rFonts w:cs="Times New Roman"/>
                <w:lang w:eastAsia="en-US"/>
              </w:rPr>
              <w:t>я</w:t>
            </w:r>
            <w:r w:rsidRPr="00F6213D">
              <w:rPr>
                <w:rFonts w:cs="Times New Roman"/>
                <w:lang w:eastAsia="en-US"/>
              </w:rPr>
              <w:t>тельности, осуществляемого инв</w:t>
            </w:r>
            <w:r w:rsidRPr="00F6213D">
              <w:rPr>
                <w:rFonts w:cs="Times New Roman"/>
                <w:lang w:eastAsia="en-US"/>
              </w:rPr>
              <w:t>е</w:t>
            </w:r>
            <w:r w:rsidRPr="00F6213D">
              <w:rPr>
                <w:rFonts w:cs="Times New Roman"/>
                <w:lang w:eastAsia="en-US"/>
              </w:rPr>
              <w:t xml:space="preserve">стором, </w:t>
            </w:r>
            <w:r>
              <w:rPr>
                <w:rFonts w:cs="Times New Roman"/>
                <w:lang w:eastAsia="en-US"/>
              </w:rPr>
              <w:t>установленным критериям станет корректной</w:t>
            </w:r>
            <w:r w:rsidRPr="00983E63">
              <w:rPr>
                <w:rFonts w:cs="Times New Roman"/>
                <w:lang w:eastAsia="en-US"/>
              </w:rPr>
              <w:t>.</w:t>
            </w:r>
          </w:p>
          <w:p w:rsidR="00180296" w:rsidRPr="00983E63" w:rsidRDefault="00180296" w:rsidP="0018029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</w:tc>
      </w:tr>
      <w:tr w:rsidR="00180296" w:rsidRPr="00F739AE" w:rsidTr="00180296">
        <w:trPr>
          <w:trHeight w:val="262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6" w:rsidRPr="00F6213D" w:rsidRDefault="00180296" w:rsidP="00180296">
            <w:pPr>
              <w:pStyle w:val="a4"/>
              <w:spacing w:line="240" w:lineRule="auto"/>
              <w:ind w:left="0" w:firstLine="0"/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lastRenderedPageBreak/>
              <w:t>5. У</w:t>
            </w:r>
            <w:r w:rsidRPr="00962A88">
              <w:rPr>
                <w:rFonts w:cs="Times New Roman"/>
                <w:lang w:eastAsia="en-US"/>
              </w:rPr>
              <w:t>станов</w:t>
            </w:r>
            <w:r>
              <w:rPr>
                <w:rFonts w:cs="Times New Roman"/>
                <w:lang w:eastAsia="en-US"/>
              </w:rPr>
              <w:t>ление</w:t>
            </w:r>
            <w:r w:rsidRPr="00962A88">
              <w:rPr>
                <w:rFonts w:cs="Times New Roman"/>
                <w:lang w:eastAsia="en-US"/>
              </w:rPr>
              <w:t xml:space="preserve"> критери</w:t>
            </w:r>
            <w:r>
              <w:rPr>
                <w:rFonts w:cs="Times New Roman"/>
                <w:lang w:eastAsia="en-US"/>
              </w:rPr>
              <w:t>ев</w:t>
            </w:r>
            <w:r w:rsidRPr="00962A88">
              <w:rPr>
                <w:rFonts w:cs="Times New Roman"/>
                <w:lang w:eastAsia="en-US"/>
              </w:rPr>
              <w:t xml:space="preserve"> для размещения объектов социально-культурного и комм</w:t>
            </w:r>
            <w:r w:rsidRPr="00962A88">
              <w:rPr>
                <w:rFonts w:cs="Times New Roman"/>
                <w:lang w:eastAsia="en-US"/>
              </w:rPr>
              <w:t>у</w:t>
            </w:r>
            <w:r w:rsidRPr="00962A88">
              <w:rPr>
                <w:rFonts w:cs="Times New Roman"/>
                <w:lang w:eastAsia="en-US"/>
              </w:rPr>
              <w:t>нально-бытового назначения по объему инв</w:t>
            </w:r>
            <w:r w:rsidRPr="00962A88">
              <w:rPr>
                <w:rFonts w:cs="Times New Roman"/>
                <w:lang w:eastAsia="en-US"/>
              </w:rPr>
              <w:t>е</w:t>
            </w:r>
            <w:r w:rsidRPr="00962A88">
              <w:rPr>
                <w:rFonts w:cs="Times New Roman"/>
                <w:lang w:eastAsia="en-US"/>
              </w:rPr>
              <w:t>стиций, количеству создаваемых рабочих мест и объему налоговых отчислений дифференц</w:t>
            </w:r>
            <w:r w:rsidRPr="00962A88">
              <w:rPr>
                <w:rFonts w:cs="Times New Roman"/>
                <w:lang w:eastAsia="en-US"/>
              </w:rPr>
              <w:t>и</w:t>
            </w:r>
            <w:r w:rsidRPr="00962A88">
              <w:rPr>
                <w:rFonts w:cs="Times New Roman"/>
                <w:lang w:eastAsia="en-US"/>
              </w:rPr>
              <w:t>рованно по группам муниципальных образ</w:t>
            </w:r>
            <w:r w:rsidRPr="00962A88">
              <w:rPr>
                <w:rFonts w:cs="Times New Roman"/>
                <w:lang w:eastAsia="en-US"/>
              </w:rPr>
              <w:t>о</w:t>
            </w:r>
            <w:r w:rsidRPr="00962A88">
              <w:rPr>
                <w:rFonts w:cs="Times New Roman"/>
                <w:lang w:eastAsia="en-US"/>
              </w:rPr>
              <w:t>ваний</w:t>
            </w:r>
            <w:r>
              <w:rPr>
                <w:rFonts w:cs="Times New Roman"/>
                <w:lang w:eastAsia="en-US"/>
              </w:rPr>
              <w:t xml:space="preserve"> позволит учесть различия в уровне </w:t>
            </w:r>
            <w:r w:rsidRPr="00962A88">
              <w:rPr>
                <w:rFonts w:cs="Times New Roman"/>
                <w:lang w:eastAsia="en-US"/>
              </w:rPr>
              <w:t>с</w:t>
            </w:r>
            <w:r w:rsidRPr="00962A88">
              <w:rPr>
                <w:rFonts w:cs="Times New Roman"/>
                <w:lang w:eastAsia="en-US"/>
              </w:rPr>
              <w:t>о</w:t>
            </w:r>
            <w:r w:rsidRPr="00962A88">
              <w:rPr>
                <w:rFonts w:cs="Times New Roman"/>
                <w:lang w:eastAsia="en-US"/>
              </w:rPr>
              <w:t>циально-экономического развития муниц</w:t>
            </w:r>
            <w:r w:rsidRPr="00962A88">
              <w:rPr>
                <w:rFonts w:cs="Times New Roman"/>
                <w:lang w:eastAsia="en-US"/>
              </w:rPr>
              <w:t>и</w:t>
            </w:r>
            <w:r w:rsidRPr="00962A88">
              <w:rPr>
                <w:rFonts w:cs="Times New Roman"/>
                <w:lang w:eastAsia="en-US"/>
              </w:rPr>
              <w:t>пальных об</w:t>
            </w:r>
            <w:r>
              <w:rPr>
                <w:rFonts w:cs="Times New Roman"/>
                <w:lang w:eastAsia="en-US"/>
              </w:rPr>
              <w:t>разований и создаст дополнител</w:t>
            </w:r>
            <w:r>
              <w:rPr>
                <w:rFonts w:cs="Times New Roman"/>
                <w:lang w:eastAsia="en-US"/>
              </w:rPr>
              <w:t>ь</w:t>
            </w:r>
            <w:r>
              <w:rPr>
                <w:rFonts w:cs="Times New Roman"/>
                <w:lang w:eastAsia="en-US"/>
              </w:rPr>
              <w:t>ные возможности инвесторов для применения механизма пользования инвесторами землей на льготных условиях.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6" w:rsidRPr="00962A88" w:rsidRDefault="00180296" w:rsidP="00180296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5</w:t>
            </w:r>
            <w:r w:rsidRPr="00983E63">
              <w:rPr>
                <w:rFonts w:cs="Times New Roman"/>
                <w:lang w:eastAsia="en-US"/>
              </w:rPr>
              <w:t xml:space="preserve">. После вступления в силу закона </w:t>
            </w:r>
            <w:r>
              <w:rPr>
                <w:rFonts w:cs="Times New Roman"/>
                <w:lang w:eastAsia="en-US"/>
              </w:rPr>
              <w:t>будут созданы дополнительные  возможности инвесторов для пр</w:t>
            </w:r>
            <w:r>
              <w:rPr>
                <w:rFonts w:cs="Times New Roman"/>
                <w:lang w:eastAsia="en-US"/>
              </w:rPr>
              <w:t>и</w:t>
            </w:r>
            <w:r>
              <w:rPr>
                <w:rFonts w:cs="Times New Roman"/>
                <w:lang w:eastAsia="en-US"/>
              </w:rPr>
              <w:t>менения механизма пользования инвесторами землей на льготных условиях.</w:t>
            </w:r>
          </w:p>
          <w:p w:rsidR="00180296" w:rsidRPr="00983E63" w:rsidRDefault="00180296" w:rsidP="0018029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</w:tc>
      </w:tr>
    </w:tbl>
    <w:p w:rsidR="000203ED" w:rsidRDefault="000203ED" w:rsidP="00C20DC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p w:rsidR="00180296" w:rsidRPr="00F739AE" w:rsidRDefault="00180296" w:rsidP="00C20DC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p w:rsidR="00C20DC3" w:rsidRPr="00982489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982489">
        <w:rPr>
          <w:rFonts w:cs="Times New Roman"/>
          <w:b/>
          <w:lang w:eastAsia="en-US"/>
        </w:rPr>
        <w:t>5</w:t>
      </w:r>
      <w:r w:rsidR="00C20DC3" w:rsidRPr="00982489">
        <w:rPr>
          <w:rFonts w:cs="Times New Roman"/>
          <w:b/>
          <w:lang w:eastAsia="en-US"/>
        </w:rPr>
        <w:t>. Описание предлагаемого варианта правового регулирования и иных во</w:t>
      </w:r>
      <w:r w:rsidR="00C20DC3" w:rsidRPr="00982489">
        <w:rPr>
          <w:rFonts w:cs="Times New Roman"/>
          <w:b/>
          <w:lang w:eastAsia="en-US"/>
        </w:rPr>
        <w:t>з</w:t>
      </w:r>
      <w:r w:rsidR="00C20DC3" w:rsidRPr="00982489">
        <w:rPr>
          <w:rFonts w:cs="Times New Roman"/>
          <w:b/>
          <w:lang w:eastAsia="en-US"/>
        </w:rPr>
        <w:t>можных вариантов решения проблемы</w:t>
      </w:r>
    </w:p>
    <w:p w:rsidR="002D590A" w:rsidRPr="00F77F8C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</w:p>
    <w:p w:rsidR="00553E2B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F739AE">
        <w:rPr>
          <w:rFonts w:cs="Times New Roman"/>
          <w:b/>
          <w:lang w:eastAsia="en-US"/>
        </w:rPr>
        <w:t>Описание предлагаемого варианта правового регулирования</w:t>
      </w:r>
      <w:r w:rsidRPr="00F739AE">
        <w:rPr>
          <w:rFonts w:cs="Times New Roman"/>
          <w:lang w:eastAsia="en-US"/>
        </w:rPr>
        <w:t xml:space="preserve"> </w:t>
      </w:r>
    </w:p>
    <w:p w:rsidR="00F77E77" w:rsidRPr="00327544" w:rsidRDefault="00F77E77" w:rsidP="00F77E77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</w:rPr>
      </w:pPr>
      <w:r w:rsidRPr="00327544">
        <w:rPr>
          <w:rFonts w:cs="Times New Roman"/>
          <w:lang w:eastAsia="en-US"/>
        </w:rPr>
        <w:t xml:space="preserve">Принятие закона Челябинской закона </w:t>
      </w:r>
      <w:r w:rsidR="000203ED" w:rsidRPr="00327544">
        <w:rPr>
          <w:rFonts w:cs="Times New Roman"/>
        </w:rPr>
        <w:t>«О внесении изменений в Закон Челябинской области «О земельных отношениях»</w:t>
      </w:r>
    </w:p>
    <w:p w:rsidR="002D590A" w:rsidRPr="00F77F8C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</w:p>
    <w:p w:rsidR="00553E2B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F739AE">
        <w:rPr>
          <w:rFonts w:cs="Times New Roman"/>
          <w:b/>
          <w:lang w:eastAsia="en-US"/>
        </w:rPr>
        <w:t>Описание иных вариантов решения проблемы</w:t>
      </w:r>
      <w:r w:rsidRPr="00F739AE">
        <w:rPr>
          <w:rFonts w:cs="Times New Roman"/>
          <w:lang w:eastAsia="en-US"/>
        </w:rPr>
        <w:t xml:space="preserve"> </w:t>
      </w:r>
    </w:p>
    <w:p w:rsidR="007367A3" w:rsidRPr="00327544" w:rsidRDefault="007367A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327544">
        <w:rPr>
          <w:rFonts w:cs="Times New Roman"/>
          <w:lang w:eastAsia="en-US"/>
        </w:rPr>
        <w:t>Разработка проекта федерального закона о внесении изменений в статью 39.6 З</w:t>
      </w:r>
      <w:r w:rsidRPr="00327544">
        <w:rPr>
          <w:rFonts w:cs="Times New Roman"/>
          <w:lang w:eastAsia="en-US"/>
        </w:rPr>
        <w:t>е</w:t>
      </w:r>
      <w:r w:rsidRPr="00327544">
        <w:rPr>
          <w:rFonts w:cs="Times New Roman"/>
          <w:lang w:eastAsia="en-US"/>
        </w:rPr>
        <w:t>мельного кодекса Российской Федерации в части установления нового случая пр</w:t>
      </w:r>
      <w:r w:rsidRPr="00327544">
        <w:rPr>
          <w:rFonts w:cs="Times New Roman"/>
          <w:lang w:eastAsia="en-US"/>
        </w:rPr>
        <w:t>е</w:t>
      </w:r>
      <w:r w:rsidRPr="00327544">
        <w:rPr>
          <w:rFonts w:cs="Times New Roman"/>
          <w:lang w:eastAsia="en-US"/>
        </w:rPr>
        <w:t>доставления юридическим лицам земельных участков в аренду без проведения то</w:t>
      </w:r>
      <w:r w:rsidRPr="00327544">
        <w:rPr>
          <w:rFonts w:cs="Times New Roman"/>
          <w:lang w:eastAsia="en-US"/>
        </w:rPr>
        <w:t>р</w:t>
      </w:r>
      <w:r w:rsidRPr="00327544">
        <w:rPr>
          <w:rFonts w:cs="Times New Roman"/>
          <w:lang w:eastAsia="en-US"/>
        </w:rPr>
        <w:t>гов, а именно резидентам ТОСЭР</w:t>
      </w:r>
    </w:p>
    <w:p w:rsidR="00553E2B" w:rsidRPr="00F77F8C" w:rsidRDefault="00553E2B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C20DC3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F739AE">
        <w:rPr>
          <w:rFonts w:cs="Times New Roman"/>
          <w:b/>
          <w:lang w:eastAsia="en-US"/>
        </w:rPr>
        <w:t>Обоснование выбора предлагаемого варианта правового регулирования</w:t>
      </w:r>
      <w:r w:rsidRPr="00F739AE">
        <w:rPr>
          <w:rFonts w:cs="Times New Roman"/>
          <w:lang w:eastAsia="en-US"/>
        </w:rPr>
        <w:t xml:space="preserve"> </w:t>
      </w:r>
    </w:p>
    <w:p w:rsidR="00D527A9" w:rsidRPr="00327544" w:rsidRDefault="00F77E77" w:rsidP="00D527A9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327544">
        <w:rPr>
          <w:rFonts w:cs="Times New Roman"/>
          <w:lang w:eastAsia="en-US"/>
        </w:rPr>
        <w:t xml:space="preserve">Выбран вариант принятия закона Челябинской области </w:t>
      </w:r>
      <w:r w:rsidR="000203ED" w:rsidRPr="00327544">
        <w:rPr>
          <w:rFonts w:cs="Times New Roman"/>
        </w:rPr>
        <w:t>«О внесении изменений в Закон Челябинской области «О земельных отношениях»</w:t>
      </w:r>
      <w:r w:rsidRPr="00327544">
        <w:rPr>
          <w:rFonts w:cs="Times New Roman"/>
        </w:rPr>
        <w:t xml:space="preserve">, так как </w:t>
      </w:r>
      <w:r w:rsidR="007367A3" w:rsidRPr="00327544">
        <w:rPr>
          <w:rFonts w:cs="Times New Roman"/>
        </w:rPr>
        <w:t xml:space="preserve">в мае 2019 года Государственной Думой ФС РФ был снят с рассмотрения проект </w:t>
      </w:r>
      <w:r w:rsidR="007367A3" w:rsidRPr="00327544">
        <w:rPr>
          <w:rFonts w:cs="Times New Roman"/>
          <w:lang w:eastAsia="en-US"/>
        </w:rPr>
        <w:t>федерального з</w:t>
      </w:r>
      <w:r w:rsidR="007367A3" w:rsidRPr="00327544">
        <w:rPr>
          <w:rFonts w:cs="Times New Roman"/>
          <w:lang w:eastAsia="en-US"/>
        </w:rPr>
        <w:t>а</w:t>
      </w:r>
      <w:r w:rsidR="007367A3" w:rsidRPr="00327544">
        <w:rPr>
          <w:rFonts w:cs="Times New Roman"/>
          <w:lang w:eastAsia="en-US"/>
        </w:rPr>
        <w:t>кона № 592938-7 «О внесении изменений в статью 39.6 Земельного кодекса Ро</w:t>
      </w:r>
      <w:r w:rsidR="007367A3" w:rsidRPr="00327544">
        <w:rPr>
          <w:rFonts w:cs="Times New Roman"/>
          <w:lang w:eastAsia="en-US"/>
        </w:rPr>
        <w:t>с</w:t>
      </w:r>
      <w:r w:rsidR="007367A3" w:rsidRPr="00327544">
        <w:rPr>
          <w:rFonts w:cs="Times New Roman"/>
          <w:lang w:eastAsia="en-US"/>
        </w:rPr>
        <w:t>сийской Федерации», внесенный Самарской Губернской Думой, в части устано</w:t>
      </w:r>
      <w:r w:rsidR="007367A3" w:rsidRPr="00327544">
        <w:rPr>
          <w:rFonts w:cs="Times New Roman"/>
          <w:lang w:eastAsia="en-US"/>
        </w:rPr>
        <w:t>в</w:t>
      </w:r>
      <w:r w:rsidR="007367A3" w:rsidRPr="00327544">
        <w:rPr>
          <w:rFonts w:cs="Times New Roman"/>
          <w:lang w:eastAsia="en-US"/>
        </w:rPr>
        <w:t>ления нового случая предоставления юридическим лицам земельных участков в аренду без проведения торгов, а именно земельного участка в границах ТОСЭР р</w:t>
      </w:r>
      <w:r w:rsidR="007367A3" w:rsidRPr="00327544">
        <w:rPr>
          <w:rFonts w:cs="Times New Roman"/>
          <w:lang w:eastAsia="en-US"/>
        </w:rPr>
        <w:t>е</w:t>
      </w:r>
      <w:r w:rsidR="007367A3" w:rsidRPr="00327544">
        <w:rPr>
          <w:rFonts w:cs="Times New Roman"/>
          <w:lang w:eastAsia="en-US"/>
        </w:rPr>
        <w:t>зидентам и управляющим компаниям ТОСЭР. Согласно официальному отзыву Правительства РФ вопросы предоставления земельных участков резидентам и управляющим компаниям ТОСЭР урегулированы действующим законодательс</w:t>
      </w:r>
      <w:r w:rsidR="007367A3" w:rsidRPr="00327544">
        <w:rPr>
          <w:rFonts w:cs="Times New Roman"/>
          <w:lang w:eastAsia="en-US"/>
        </w:rPr>
        <w:t>т</w:t>
      </w:r>
      <w:r w:rsidR="007367A3" w:rsidRPr="00327544">
        <w:rPr>
          <w:rFonts w:cs="Times New Roman"/>
          <w:lang w:eastAsia="en-US"/>
        </w:rPr>
        <w:t xml:space="preserve">вом в достаточной степени. Однако, </w:t>
      </w:r>
      <w:r w:rsidR="00D527A9" w:rsidRPr="00327544">
        <w:rPr>
          <w:rFonts w:cs="Times New Roman"/>
          <w:lang w:eastAsia="en-US"/>
        </w:rPr>
        <w:t>на практике складывается ситуация, при кот</w:t>
      </w:r>
      <w:r w:rsidR="00D527A9" w:rsidRPr="00327544">
        <w:rPr>
          <w:rFonts w:cs="Times New Roman"/>
          <w:lang w:eastAsia="en-US"/>
        </w:rPr>
        <w:t>о</w:t>
      </w:r>
      <w:r w:rsidR="00D527A9" w:rsidRPr="00327544">
        <w:rPr>
          <w:rFonts w:cs="Times New Roman"/>
          <w:lang w:eastAsia="en-US"/>
        </w:rPr>
        <w:t>рой резиденты ТОСЭР, намеревающиеся реализовывать инвестиционные проекты, вынуждены участвовать в аукционах на право заключения договора аренды з</w:t>
      </w:r>
      <w:r w:rsidR="00D527A9" w:rsidRPr="00327544">
        <w:rPr>
          <w:rFonts w:cs="Times New Roman"/>
          <w:lang w:eastAsia="en-US"/>
        </w:rPr>
        <w:t>е</w:t>
      </w:r>
      <w:r w:rsidR="00D527A9" w:rsidRPr="00327544">
        <w:rPr>
          <w:rFonts w:cs="Times New Roman"/>
          <w:lang w:eastAsia="en-US"/>
        </w:rPr>
        <w:t>мельного участка, что влечет дополнительные временные и финансовые затраты, и при этом победителем в таком аукционе может быть признан иной участник.</w:t>
      </w:r>
    </w:p>
    <w:p w:rsidR="00D527A9" w:rsidRDefault="00D527A9" w:rsidP="00D527A9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D527A9" w:rsidRDefault="00D527A9" w:rsidP="00D527A9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180296" w:rsidRDefault="00180296" w:rsidP="00D527A9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C20DC3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982489">
        <w:rPr>
          <w:rFonts w:cs="Times New Roman"/>
          <w:b/>
          <w:lang w:eastAsia="en-US"/>
        </w:rPr>
        <w:lastRenderedPageBreak/>
        <w:t>6</w:t>
      </w:r>
      <w:r w:rsidR="00C20DC3" w:rsidRPr="00982489">
        <w:rPr>
          <w:rFonts w:cs="Times New Roman"/>
          <w:b/>
          <w:lang w:eastAsia="en-US"/>
        </w:rPr>
        <w:t>. Группы участников общественных отношений, интересы которых будут з</w:t>
      </w:r>
      <w:r w:rsidR="00C20DC3" w:rsidRPr="00982489">
        <w:rPr>
          <w:rFonts w:cs="Times New Roman"/>
          <w:b/>
          <w:lang w:eastAsia="en-US"/>
        </w:rPr>
        <w:t>а</w:t>
      </w:r>
      <w:r w:rsidR="00C20DC3" w:rsidRPr="00982489">
        <w:rPr>
          <w:rFonts w:cs="Times New Roman"/>
          <w:b/>
          <w:lang w:eastAsia="en-US"/>
        </w:rPr>
        <w:t>тронуты принятием нормативного правового акта</w:t>
      </w:r>
    </w:p>
    <w:p w:rsidR="00D2011A" w:rsidRDefault="00D2011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5103"/>
      </w:tblGrid>
      <w:tr w:rsidR="00C20DC3" w:rsidRPr="00F739AE" w:rsidTr="00F330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ED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Группа участников</w:t>
            </w:r>
          </w:p>
          <w:p w:rsidR="00C20DC3" w:rsidRPr="00F739AE" w:rsidRDefault="00C20DC3" w:rsidP="000203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 xml:space="preserve"> общественных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ED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 xml:space="preserve">Оценка количества участников </w:t>
            </w:r>
          </w:p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общественных отношений</w:t>
            </w:r>
          </w:p>
        </w:tc>
      </w:tr>
      <w:tr w:rsidR="00C20DC3" w:rsidRPr="00F739AE" w:rsidTr="00180296">
        <w:trPr>
          <w:trHeight w:val="45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317D34" w:rsidRDefault="00C20DC3" w:rsidP="0018029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317D34">
              <w:rPr>
                <w:rFonts w:cs="Times New Roman"/>
                <w:lang w:eastAsia="en-US"/>
              </w:rPr>
              <w:t xml:space="preserve">1. </w:t>
            </w:r>
            <w:r w:rsidR="00102A77">
              <w:rPr>
                <w:rFonts w:cs="Times New Roman"/>
                <w:lang w:eastAsia="en-US"/>
              </w:rPr>
              <w:t>Субъекты инвестиционной деятел</w:t>
            </w:r>
            <w:r w:rsidR="00102A77">
              <w:rPr>
                <w:rFonts w:cs="Times New Roman"/>
                <w:lang w:eastAsia="en-US"/>
              </w:rPr>
              <w:t>ь</w:t>
            </w:r>
            <w:r w:rsidR="00102A77">
              <w:rPr>
                <w:rFonts w:cs="Times New Roman"/>
                <w:lang w:eastAsia="en-US"/>
              </w:rPr>
              <w:t>ности - ю</w:t>
            </w:r>
            <w:r w:rsidR="00F330B6" w:rsidRPr="00317D34">
              <w:rPr>
                <w:rFonts w:cs="Times New Roman"/>
                <w:lang w:eastAsia="en-US"/>
              </w:rPr>
              <w:t>ридические лица</w:t>
            </w:r>
            <w:r w:rsidR="00553E2B" w:rsidRPr="00317D34">
              <w:rPr>
                <w:rFonts w:cs="Times New Roman"/>
                <w:lang w:eastAsia="en-US"/>
              </w:rPr>
              <w:t>, прете</w:t>
            </w:r>
            <w:r w:rsidR="00553E2B" w:rsidRPr="00317D34">
              <w:rPr>
                <w:rFonts w:cs="Times New Roman"/>
                <w:lang w:eastAsia="en-US"/>
              </w:rPr>
              <w:t>н</w:t>
            </w:r>
            <w:r w:rsidR="00553E2B" w:rsidRPr="00317D34">
              <w:rPr>
                <w:rFonts w:cs="Times New Roman"/>
                <w:lang w:eastAsia="en-US"/>
              </w:rPr>
              <w:t xml:space="preserve">дующие на </w:t>
            </w:r>
            <w:r w:rsidR="00066FBA" w:rsidRPr="00317D34">
              <w:rPr>
                <w:rFonts w:cs="Times New Roman"/>
              </w:rPr>
              <w:t>предоставление земельных участков, находящихся в государс</w:t>
            </w:r>
            <w:r w:rsidR="00066FBA" w:rsidRPr="00317D34">
              <w:rPr>
                <w:rFonts w:cs="Times New Roman"/>
              </w:rPr>
              <w:t>т</w:t>
            </w:r>
            <w:r w:rsidR="00066FBA" w:rsidRPr="00317D34">
              <w:rPr>
                <w:rFonts w:cs="Times New Roman"/>
              </w:rPr>
              <w:t>венной собственности Челябинской области или муниципальной собстве</w:t>
            </w:r>
            <w:r w:rsidR="00066FBA" w:rsidRPr="00317D34">
              <w:rPr>
                <w:rFonts w:cs="Times New Roman"/>
              </w:rPr>
              <w:t>н</w:t>
            </w:r>
            <w:r w:rsidR="00066FBA" w:rsidRPr="00317D34">
              <w:rPr>
                <w:rFonts w:cs="Times New Roman"/>
              </w:rPr>
              <w:t>ности, а также земельных участков, г</w:t>
            </w:r>
            <w:r w:rsidR="00066FBA" w:rsidRPr="00317D34">
              <w:rPr>
                <w:rFonts w:cs="Times New Roman"/>
              </w:rPr>
              <w:t>о</w:t>
            </w:r>
            <w:r w:rsidR="00066FBA" w:rsidRPr="00317D34">
              <w:rPr>
                <w:rFonts w:cs="Times New Roman"/>
              </w:rPr>
              <w:t>сударственная собственность на кот</w:t>
            </w:r>
            <w:r w:rsidR="00066FBA" w:rsidRPr="00317D34">
              <w:rPr>
                <w:rFonts w:cs="Times New Roman"/>
              </w:rPr>
              <w:t>о</w:t>
            </w:r>
            <w:r w:rsidR="00066FBA" w:rsidRPr="00317D34">
              <w:rPr>
                <w:rFonts w:cs="Times New Roman"/>
              </w:rPr>
              <w:t>рые не разграничена, в аренду без пр</w:t>
            </w:r>
            <w:r w:rsidR="00066FBA" w:rsidRPr="00317D34">
              <w:rPr>
                <w:rFonts w:cs="Times New Roman"/>
              </w:rPr>
              <w:t>о</w:t>
            </w:r>
            <w:r w:rsidR="00066FBA" w:rsidRPr="00317D34">
              <w:rPr>
                <w:rFonts w:cs="Times New Roman"/>
              </w:rPr>
              <w:t>ведения торгов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34" w:rsidRPr="00317D34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317D34">
              <w:rPr>
                <w:rFonts w:cs="Times New Roman"/>
                <w:lang w:eastAsia="en-US"/>
              </w:rPr>
              <w:t xml:space="preserve">1. </w:t>
            </w:r>
            <w:r w:rsidR="00E2466C" w:rsidRPr="00317D34">
              <w:rPr>
                <w:rFonts w:cs="Times New Roman"/>
                <w:lang w:eastAsia="en-US"/>
              </w:rPr>
              <w:t>Оценить к</w:t>
            </w:r>
            <w:r w:rsidR="00F330B6" w:rsidRPr="00317D34">
              <w:rPr>
                <w:rFonts w:cs="Times New Roman"/>
                <w:lang w:eastAsia="en-US"/>
              </w:rPr>
              <w:t xml:space="preserve">оличество </w:t>
            </w:r>
            <w:r w:rsidR="00273532" w:rsidRPr="00317D34">
              <w:rPr>
                <w:rFonts w:cs="Times New Roman"/>
                <w:lang w:eastAsia="en-US"/>
              </w:rPr>
              <w:t xml:space="preserve">субъектов </w:t>
            </w:r>
            <w:r w:rsidR="00E2466C" w:rsidRPr="00317D34">
              <w:rPr>
                <w:rFonts w:cs="Times New Roman"/>
                <w:lang w:eastAsia="en-US"/>
              </w:rPr>
              <w:t>инвест</w:t>
            </w:r>
            <w:r w:rsidR="00E2466C" w:rsidRPr="00317D34">
              <w:rPr>
                <w:rFonts w:cs="Times New Roman"/>
                <w:lang w:eastAsia="en-US"/>
              </w:rPr>
              <w:t>и</w:t>
            </w:r>
            <w:r w:rsidR="00E2466C" w:rsidRPr="00317D34">
              <w:rPr>
                <w:rFonts w:cs="Times New Roman"/>
                <w:lang w:eastAsia="en-US"/>
              </w:rPr>
              <w:t xml:space="preserve">ционной деятельности не представляется возможным. </w:t>
            </w:r>
            <w:r w:rsidR="00273532" w:rsidRPr="00317D34">
              <w:rPr>
                <w:rFonts w:cs="Times New Roman"/>
                <w:lang w:eastAsia="en-US"/>
              </w:rPr>
              <w:t xml:space="preserve">Однако, </w:t>
            </w:r>
            <w:r w:rsidR="00E2466C" w:rsidRPr="00317D34">
              <w:rPr>
                <w:rFonts w:cs="Times New Roman"/>
                <w:lang w:eastAsia="en-US"/>
              </w:rPr>
              <w:t>в Стратегии социал</w:t>
            </w:r>
            <w:r w:rsidR="00E2466C" w:rsidRPr="00317D34">
              <w:rPr>
                <w:rFonts w:cs="Times New Roman"/>
                <w:lang w:eastAsia="en-US"/>
              </w:rPr>
              <w:t>ь</w:t>
            </w:r>
            <w:r w:rsidR="00E2466C" w:rsidRPr="00317D34">
              <w:rPr>
                <w:rFonts w:cs="Times New Roman"/>
                <w:lang w:eastAsia="en-US"/>
              </w:rPr>
              <w:t xml:space="preserve">но-экономического развития Челябинской области на период до 2035 года утвержден перечень </w:t>
            </w:r>
            <w:r w:rsidR="00317D34" w:rsidRPr="00317D34">
              <w:rPr>
                <w:rFonts w:cs="Times New Roman"/>
                <w:lang w:eastAsia="en-US"/>
              </w:rPr>
              <w:t xml:space="preserve">из 54-х </w:t>
            </w:r>
            <w:r w:rsidR="00E2466C" w:rsidRPr="00317D34">
              <w:rPr>
                <w:rFonts w:cs="Times New Roman"/>
                <w:lang w:eastAsia="en-US"/>
              </w:rPr>
              <w:t>крупных инвестиционных проектов</w:t>
            </w:r>
            <w:r w:rsidR="00317D34" w:rsidRPr="00317D34">
              <w:rPr>
                <w:rFonts w:cs="Times New Roman"/>
                <w:lang w:eastAsia="en-US"/>
              </w:rPr>
              <w:t xml:space="preserve"> Челябинской области</w:t>
            </w:r>
            <w:r w:rsidR="00E2466C" w:rsidRPr="00317D34">
              <w:rPr>
                <w:rFonts w:cs="Times New Roman"/>
                <w:lang w:eastAsia="en-US"/>
              </w:rPr>
              <w:t>, планиру</w:t>
            </w:r>
            <w:r w:rsidR="00E2466C" w:rsidRPr="00317D34">
              <w:rPr>
                <w:rFonts w:cs="Times New Roman"/>
                <w:lang w:eastAsia="en-US"/>
              </w:rPr>
              <w:t>е</w:t>
            </w:r>
            <w:r w:rsidR="00E2466C" w:rsidRPr="00317D34">
              <w:rPr>
                <w:rFonts w:cs="Times New Roman"/>
                <w:lang w:eastAsia="en-US"/>
              </w:rPr>
              <w:t>мых к реализации</w:t>
            </w:r>
            <w:r w:rsidR="00317D34" w:rsidRPr="00317D34">
              <w:rPr>
                <w:rFonts w:cs="Times New Roman"/>
                <w:lang w:eastAsia="en-US"/>
              </w:rPr>
              <w:t>, в который включены наиболее значимые проекты межрегионал</w:t>
            </w:r>
            <w:r w:rsidR="00317D34" w:rsidRPr="00317D34">
              <w:rPr>
                <w:rFonts w:cs="Times New Roman"/>
                <w:lang w:eastAsia="en-US"/>
              </w:rPr>
              <w:t>ь</w:t>
            </w:r>
            <w:r w:rsidR="00317D34" w:rsidRPr="00317D34">
              <w:rPr>
                <w:rFonts w:cs="Times New Roman"/>
                <w:lang w:eastAsia="en-US"/>
              </w:rPr>
              <w:t>ного и общефедерального уровней, осущ</w:t>
            </w:r>
            <w:r w:rsidR="00317D34" w:rsidRPr="00317D34">
              <w:rPr>
                <w:rFonts w:cs="Times New Roman"/>
                <w:lang w:eastAsia="en-US"/>
              </w:rPr>
              <w:t>е</w:t>
            </w:r>
            <w:r w:rsidR="00317D34" w:rsidRPr="00317D34">
              <w:rPr>
                <w:rFonts w:cs="Times New Roman"/>
                <w:lang w:eastAsia="en-US"/>
              </w:rPr>
              <w:t>ствляемые в Челябинской области.</w:t>
            </w:r>
          </w:p>
          <w:p w:rsidR="002E16A7" w:rsidRPr="00317D34" w:rsidRDefault="00317D34" w:rsidP="0018029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317D34">
              <w:rPr>
                <w:rFonts w:cs="Times New Roman"/>
                <w:lang w:eastAsia="en-US"/>
              </w:rPr>
              <w:t>Также утвержден Перечень инфраструкту</w:t>
            </w:r>
            <w:r w:rsidRPr="00317D34">
              <w:rPr>
                <w:rFonts w:cs="Times New Roman"/>
                <w:lang w:eastAsia="en-US"/>
              </w:rPr>
              <w:t>р</w:t>
            </w:r>
            <w:r w:rsidRPr="00317D34">
              <w:rPr>
                <w:rFonts w:cs="Times New Roman"/>
                <w:lang w:eastAsia="en-US"/>
              </w:rPr>
              <w:t>ных проектов Челябинской области, план</w:t>
            </w:r>
            <w:r w:rsidRPr="00317D34">
              <w:rPr>
                <w:rFonts w:cs="Times New Roman"/>
                <w:lang w:eastAsia="en-US"/>
              </w:rPr>
              <w:t>и</w:t>
            </w:r>
            <w:r w:rsidRPr="00317D34">
              <w:rPr>
                <w:rFonts w:cs="Times New Roman"/>
                <w:lang w:eastAsia="en-US"/>
              </w:rPr>
              <w:t>руемых к реализации, в который вошло свыше 100 проектов.</w:t>
            </w:r>
            <w:r w:rsidR="002E16A7">
              <w:rPr>
                <w:rFonts w:cs="Times New Roman"/>
                <w:lang w:eastAsia="en-US"/>
              </w:rPr>
              <w:t>*</w:t>
            </w:r>
          </w:p>
        </w:tc>
      </w:tr>
      <w:tr w:rsidR="00180296" w:rsidRPr="00F739AE" w:rsidTr="00180296">
        <w:trPr>
          <w:trHeight w:val="15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6" w:rsidRPr="00317D34" w:rsidRDefault="00180296" w:rsidP="0018029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317D34">
              <w:rPr>
                <w:rFonts w:cs="Times New Roman"/>
                <w:lang w:eastAsia="en-US"/>
              </w:rPr>
              <w:t>2. Орган исполнительной власти Чел</w:t>
            </w:r>
            <w:r w:rsidRPr="00317D34">
              <w:rPr>
                <w:rFonts w:cs="Times New Roman"/>
                <w:lang w:eastAsia="en-US"/>
              </w:rPr>
              <w:t>я</w:t>
            </w:r>
            <w:r w:rsidRPr="00317D34">
              <w:rPr>
                <w:rFonts w:cs="Times New Roman"/>
                <w:lang w:eastAsia="en-US"/>
              </w:rPr>
              <w:t>бинской области, уполномоченный на распоряжение земельными участками, находящимися в государственной со</w:t>
            </w:r>
            <w:r w:rsidRPr="00317D34">
              <w:rPr>
                <w:rFonts w:cs="Times New Roman"/>
                <w:lang w:eastAsia="en-US"/>
              </w:rPr>
              <w:t>б</w:t>
            </w:r>
            <w:r w:rsidRPr="00317D34">
              <w:rPr>
                <w:rFonts w:cs="Times New Roman"/>
                <w:lang w:eastAsia="en-US"/>
              </w:rPr>
              <w:t>ственности Челябинской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6" w:rsidRPr="003509B2" w:rsidRDefault="00180296" w:rsidP="0018029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3509B2">
              <w:rPr>
                <w:rFonts w:cs="Times New Roman"/>
                <w:lang w:eastAsia="en-US"/>
              </w:rPr>
              <w:t>2. Министерство имущества Челябинской области (совместно с Министерством эк</w:t>
            </w:r>
            <w:r w:rsidRPr="003509B2">
              <w:rPr>
                <w:rFonts w:cs="Times New Roman"/>
                <w:lang w:eastAsia="en-US"/>
              </w:rPr>
              <w:t>о</w:t>
            </w:r>
            <w:r w:rsidRPr="003509B2">
              <w:rPr>
                <w:rFonts w:cs="Times New Roman"/>
                <w:lang w:eastAsia="en-US"/>
              </w:rPr>
              <w:t>номического развития Челябинской обла</w:t>
            </w:r>
            <w:r w:rsidRPr="003509B2">
              <w:rPr>
                <w:rFonts w:cs="Times New Roman"/>
                <w:lang w:eastAsia="en-US"/>
              </w:rPr>
              <w:t>с</w:t>
            </w:r>
            <w:r w:rsidRPr="003509B2">
              <w:rPr>
                <w:rFonts w:cs="Times New Roman"/>
                <w:lang w:eastAsia="en-US"/>
              </w:rPr>
              <w:t>ти)</w:t>
            </w:r>
          </w:p>
        </w:tc>
      </w:tr>
      <w:tr w:rsidR="00180296" w:rsidRPr="00F739AE" w:rsidTr="00180296">
        <w:trPr>
          <w:trHeight w:val="15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6" w:rsidRPr="00317D34" w:rsidRDefault="00180296" w:rsidP="0018029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317D34">
              <w:rPr>
                <w:rFonts w:cs="Times New Roman"/>
                <w:lang w:eastAsia="en-US"/>
              </w:rPr>
              <w:t xml:space="preserve">3. Исполнительные органы местного самоуправления, уполномоченные на распоряжение земельными участками, находящимися </w:t>
            </w:r>
            <w:r w:rsidRPr="00317D34">
              <w:rPr>
                <w:rFonts w:cs="Times New Roman"/>
              </w:rPr>
              <w:t>в муниципальной со</w:t>
            </w:r>
            <w:r w:rsidRPr="00317D34">
              <w:rPr>
                <w:rFonts w:cs="Times New Roman"/>
              </w:rPr>
              <w:t>б</w:t>
            </w:r>
            <w:r w:rsidRPr="00317D34">
              <w:rPr>
                <w:rFonts w:cs="Times New Roman"/>
              </w:rPr>
              <w:t>ственности, а также земельны</w:t>
            </w:r>
            <w:r>
              <w:rPr>
                <w:rFonts w:cs="Times New Roman"/>
              </w:rPr>
              <w:t>ми</w:t>
            </w:r>
            <w:r w:rsidRPr="00317D34">
              <w:rPr>
                <w:rFonts w:cs="Times New Roman"/>
              </w:rPr>
              <w:t xml:space="preserve"> уч</w:t>
            </w:r>
            <w:r w:rsidRPr="00317D34">
              <w:rPr>
                <w:rFonts w:cs="Times New Roman"/>
              </w:rPr>
              <w:t>а</w:t>
            </w:r>
            <w:r w:rsidRPr="00317D34">
              <w:rPr>
                <w:rFonts w:cs="Times New Roman"/>
              </w:rPr>
              <w:t>стк</w:t>
            </w:r>
            <w:r>
              <w:rPr>
                <w:rFonts w:cs="Times New Roman"/>
              </w:rPr>
              <w:t>ами</w:t>
            </w:r>
            <w:r w:rsidRPr="00317D34">
              <w:rPr>
                <w:rFonts w:cs="Times New Roman"/>
              </w:rPr>
              <w:t>, государственная собственность на которые не разграничена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6" w:rsidRPr="003509B2" w:rsidRDefault="00180296" w:rsidP="0018029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3509B2">
              <w:rPr>
                <w:rFonts w:cs="Times New Roman"/>
                <w:lang w:eastAsia="en-US"/>
              </w:rPr>
              <w:t>3. 43 исполнительных органа местного с</w:t>
            </w:r>
            <w:r w:rsidRPr="003509B2">
              <w:rPr>
                <w:rFonts w:cs="Times New Roman"/>
                <w:lang w:eastAsia="en-US"/>
              </w:rPr>
              <w:t>а</w:t>
            </w:r>
            <w:r w:rsidRPr="003509B2">
              <w:rPr>
                <w:rFonts w:cs="Times New Roman"/>
                <w:lang w:eastAsia="en-US"/>
              </w:rPr>
              <w:t>моуправления городских округов, муниц</w:t>
            </w:r>
            <w:r w:rsidRPr="003509B2">
              <w:rPr>
                <w:rFonts w:cs="Times New Roman"/>
                <w:lang w:eastAsia="en-US"/>
              </w:rPr>
              <w:t>и</w:t>
            </w:r>
            <w:r w:rsidRPr="003509B2">
              <w:rPr>
                <w:rFonts w:cs="Times New Roman"/>
                <w:lang w:eastAsia="en-US"/>
              </w:rPr>
              <w:t>пальных районов, городских поселений (с</w:t>
            </w:r>
            <w:r w:rsidRPr="003509B2">
              <w:rPr>
                <w:rFonts w:cs="Times New Roman"/>
                <w:lang w:eastAsia="en-US"/>
              </w:rPr>
              <w:t>о</w:t>
            </w:r>
            <w:r w:rsidRPr="003509B2">
              <w:rPr>
                <w:rFonts w:cs="Times New Roman"/>
                <w:lang w:eastAsia="en-US"/>
              </w:rPr>
              <w:t>вместно с Министерством экономического развития Челябинской области).**</w:t>
            </w:r>
          </w:p>
        </w:tc>
      </w:tr>
      <w:tr w:rsidR="00C20DC3" w:rsidRPr="00F739AE" w:rsidTr="00F330B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2" w:rsidRDefault="00273532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Источники данных:</w:t>
            </w:r>
          </w:p>
          <w:p w:rsidR="002E16A7" w:rsidRDefault="00F330B6" w:rsidP="00E246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*</w:t>
            </w:r>
            <w:r w:rsidR="00273532">
              <w:rPr>
                <w:rFonts w:cs="Times New Roman"/>
                <w:lang w:eastAsia="en-US"/>
              </w:rPr>
              <w:t xml:space="preserve"> </w:t>
            </w:r>
            <w:r w:rsidR="002E16A7">
              <w:rPr>
                <w:rFonts w:cs="Times New Roman"/>
                <w:lang w:eastAsia="en-US"/>
              </w:rPr>
              <w:t>приложение 15 к Стратегии социально-экономического развития Челябинской о</w:t>
            </w:r>
            <w:r w:rsidR="002E16A7">
              <w:rPr>
                <w:rFonts w:cs="Times New Roman"/>
                <w:lang w:eastAsia="en-US"/>
              </w:rPr>
              <w:t>б</w:t>
            </w:r>
            <w:r w:rsidR="002E16A7">
              <w:rPr>
                <w:rFonts w:cs="Times New Roman"/>
                <w:lang w:eastAsia="en-US"/>
              </w:rPr>
              <w:t>ласти на период 2035 года (постановление Законодательного Собрания Челябинской области № 1748 от 31.01.2019)</w:t>
            </w:r>
          </w:p>
          <w:p w:rsidR="00C20DC3" w:rsidRPr="00F739AE" w:rsidRDefault="002E16A7" w:rsidP="00E246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** З</w:t>
            </w:r>
            <w:r w:rsidR="00C20DC3" w:rsidRPr="00F739AE">
              <w:rPr>
                <w:rFonts w:cs="Times New Roman"/>
                <w:lang w:eastAsia="en-US"/>
              </w:rPr>
              <w:t>аконодательство Челябинской области об административно-территориальном делении Челябинской области</w:t>
            </w:r>
            <w:r w:rsidR="00273532">
              <w:rPr>
                <w:rFonts w:cs="Times New Roman"/>
                <w:lang w:eastAsia="en-US"/>
              </w:rPr>
              <w:t>.</w:t>
            </w:r>
          </w:p>
        </w:tc>
      </w:tr>
    </w:tbl>
    <w:p w:rsidR="00010100" w:rsidRDefault="00010100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356126" w:rsidRDefault="00356126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906758" w:rsidRDefault="00906758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906758" w:rsidRDefault="00906758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906758" w:rsidRDefault="00906758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C20DC3" w:rsidRPr="00AA6E50" w:rsidRDefault="0055549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AA6E50">
        <w:rPr>
          <w:rFonts w:cs="Times New Roman"/>
          <w:b/>
          <w:lang w:eastAsia="en-US"/>
        </w:rPr>
        <w:lastRenderedPageBreak/>
        <w:t>7</w:t>
      </w:r>
      <w:r w:rsidR="00C20DC3" w:rsidRPr="00AA6E50">
        <w:rPr>
          <w:rFonts w:cs="Times New Roman"/>
          <w:b/>
          <w:lang w:eastAsia="en-US"/>
        </w:rPr>
        <w:t>. Изменение существующих обязанностей, запретов и ограничений для суб</w:t>
      </w:r>
      <w:r w:rsidR="00C20DC3" w:rsidRPr="00AA6E50">
        <w:rPr>
          <w:rFonts w:cs="Times New Roman"/>
          <w:b/>
          <w:lang w:eastAsia="en-US"/>
        </w:rPr>
        <w:t>ъ</w:t>
      </w:r>
      <w:r w:rsidR="00C20DC3" w:rsidRPr="00AA6E50">
        <w:rPr>
          <w:rFonts w:cs="Times New Roman"/>
          <w:b/>
          <w:lang w:eastAsia="en-US"/>
        </w:rPr>
        <w:t>ектов предпринимательской и инвестиционной деятельности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6520"/>
      </w:tblGrid>
      <w:tr w:rsidR="00C20DC3" w:rsidRPr="00F739AE" w:rsidTr="000101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Группа субъектов пре</w:t>
            </w:r>
            <w:r w:rsidRPr="00F739AE">
              <w:rPr>
                <w:rFonts w:cs="Times New Roman"/>
                <w:lang w:eastAsia="en-US"/>
              </w:rPr>
              <w:t>д</w:t>
            </w:r>
            <w:r w:rsidRPr="00F739AE">
              <w:rPr>
                <w:rFonts w:cs="Times New Roman"/>
                <w:lang w:eastAsia="en-US"/>
              </w:rPr>
              <w:t>принимательской и инв</w:t>
            </w:r>
            <w:r w:rsidRPr="00F739AE">
              <w:rPr>
                <w:rFonts w:cs="Times New Roman"/>
                <w:lang w:eastAsia="en-US"/>
              </w:rPr>
              <w:t>е</w:t>
            </w:r>
            <w:r w:rsidRPr="00F739AE">
              <w:rPr>
                <w:rFonts w:cs="Times New Roman"/>
                <w:lang w:eastAsia="en-US"/>
              </w:rPr>
              <w:t>стиционной деятельности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Описание изменения существующих обязанностей, з</w:t>
            </w:r>
            <w:r w:rsidRPr="00F739AE">
              <w:rPr>
                <w:rFonts w:cs="Times New Roman"/>
                <w:lang w:eastAsia="en-US"/>
              </w:rPr>
              <w:t>а</w:t>
            </w:r>
            <w:r w:rsidRPr="00F739AE">
              <w:rPr>
                <w:rFonts w:cs="Times New Roman"/>
                <w:lang w:eastAsia="en-US"/>
              </w:rPr>
              <w:t>претов и ограничений для субъектов предпринимател</w:t>
            </w:r>
            <w:r w:rsidRPr="00F739AE">
              <w:rPr>
                <w:rFonts w:cs="Times New Roman"/>
                <w:lang w:eastAsia="en-US"/>
              </w:rPr>
              <w:t>ь</w:t>
            </w:r>
            <w:r w:rsidRPr="00F739AE">
              <w:rPr>
                <w:rFonts w:cs="Times New Roman"/>
                <w:lang w:eastAsia="en-US"/>
              </w:rPr>
              <w:t>ской и инвестиционной деятельности</w:t>
            </w:r>
          </w:p>
        </w:tc>
      </w:tr>
      <w:tr w:rsidR="00D723FF" w:rsidRPr="00F739AE" w:rsidTr="000101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FF" w:rsidRPr="00D723FF" w:rsidRDefault="00102A77" w:rsidP="00D723F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Субъекты инвестицио</w:t>
            </w:r>
            <w:r>
              <w:rPr>
                <w:rFonts w:cs="Times New Roman"/>
                <w:lang w:eastAsia="en-US"/>
              </w:rPr>
              <w:t>н</w:t>
            </w:r>
            <w:r>
              <w:rPr>
                <w:rFonts w:cs="Times New Roman"/>
                <w:lang w:eastAsia="en-US"/>
              </w:rPr>
              <w:t>ной деятельности - ю</w:t>
            </w:r>
            <w:r w:rsidRPr="00317D34">
              <w:rPr>
                <w:rFonts w:cs="Times New Roman"/>
                <w:lang w:eastAsia="en-US"/>
              </w:rPr>
              <w:t>р</w:t>
            </w:r>
            <w:r w:rsidRPr="00317D34">
              <w:rPr>
                <w:rFonts w:cs="Times New Roman"/>
                <w:lang w:eastAsia="en-US"/>
              </w:rPr>
              <w:t>и</w:t>
            </w:r>
            <w:r w:rsidRPr="00317D34">
              <w:rPr>
                <w:rFonts w:cs="Times New Roman"/>
                <w:lang w:eastAsia="en-US"/>
              </w:rPr>
              <w:t xml:space="preserve">дические </w:t>
            </w:r>
            <w:r w:rsidR="00D723FF" w:rsidRPr="00D723FF">
              <w:rPr>
                <w:rFonts w:cs="Times New Roman"/>
                <w:lang w:eastAsia="en-US"/>
              </w:rPr>
              <w:t>лица, прете</w:t>
            </w:r>
            <w:r w:rsidR="00D723FF" w:rsidRPr="00D723FF">
              <w:rPr>
                <w:rFonts w:cs="Times New Roman"/>
                <w:lang w:eastAsia="en-US"/>
              </w:rPr>
              <w:t>н</w:t>
            </w:r>
            <w:r w:rsidR="00D723FF" w:rsidRPr="00D723FF">
              <w:rPr>
                <w:rFonts w:cs="Times New Roman"/>
                <w:lang w:eastAsia="en-US"/>
              </w:rPr>
              <w:t xml:space="preserve">дующие на </w:t>
            </w:r>
            <w:r w:rsidR="00D723FF" w:rsidRPr="00D723FF">
              <w:rPr>
                <w:rFonts w:cs="Times New Roman"/>
              </w:rPr>
              <w:t>предоставл</w:t>
            </w:r>
            <w:r w:rsidR="00D723FF" w:rsidRPr="00D723FF">
              <w:rPr>
                <w:rFonts w:cs="Times New Roman"/>
              </w:rPr>
              <w:t>е</w:t>
            </w:r>
            <w:r w:rsidR="00D723FF" w:rsidRPr="00D723FF">
              <w:rPr>
                <w:rFonts w:cs="Times New Roman"/>
              </w:rPr>
              <w:t>ние земельных участков, находящихся в государс</w:t>
            </w:r>
            <w:r w:rsidR="00D723FF" w:rsidRPr="00D723FF">
              <w:rPr>
                <w:rFonts w:cs="Times New Roman"/>
              </w:rPr>
              <w:t>т</w:t>
            </w:r>
            <w:r w:rsidR="00D723FF" w:rsidRPr="00D723FF">
              <w:rPr>
                <w:rFonts w:cs="Times New Roman"/>
              </w:rPr>
              <w:t>венной собственности Ч</w:t>
            </w:r>
            <w:r w:rsidR="00D723FF" w:rsidRPr="00D723FF">
              <w:rPr>
                <w:rFonts w:cs="Times New Roman"/>
              </w:rPr>
              <w:t>е</w:t>
            </w:r>
            <w:r w:rsidR="00D723FF" w:rsidRPr="00D723FF">
              <w:rPr>
                <w:rFonts w:cs="Times New Roman"/>
              </w:rPr>
              <w:t>лябинской области или муниципальной собстве</w:t>
            </w:r>
            <w:r w:rsidR="00D723FF" w:rsidRPr="00D723FF">
              <w:rPr>
                <w:rFonts w:cs="Times New Roman"/>
              </w:rPr>
              <w:t>н</w:t>
            </w:r>
            <w:r w:rsidR="00D723FF" w:rsidRPr="00D723FF">
              <w:rPr>
                <w:rFonts w:cs="Times New Roman"/>
              </w:rPr>
              <w:t>ности, а также земельных участков, государственная собственность на которые не разграничена, в аренду без проведения торгов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D" w:rsidRDefault="00F2592D" w:rsidP="00D76F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Проект закона устанавливает требования для субъектов инвестиционной деятельности, </w:t>
            </w:r>
            <w:r w:rsidRPr="00D723FF">
              <w:rPr>
                <w:rFonts w:cs="Times New Roman"/>
                <w:lang w:eastAsia="en-US"/>
              </w:rPr>
              <w:t>претендующи</w:t>
            </w:r>
            <w:r>
              <w:rPr>
                <w:rFonts w:cs="Times New Roman"/>
                <w:lang w:eastAsia="en-US"/>
              </w:rPr>
              <w:t>х</w:t>
            </w:r>
            <w:r w:rsidRPr="00D723FF">
              <w:rPr>
                <w:rFonts w:cs="Times New Roman"/>
                <w:lang w:eastAsia="en-US"/>
              </w:rPr>
              <w:t xml:space="preserve"> на </w:t>
            </w:r>
            <w:r w:rsidRPr="00D723FF">
              <w:rPr>
                <w:rFonts w:cs="Times New Roman"/>
              </w:rPr>
              <w:t>пр</w:t>
            </w:r>
            <w:r w:rsidRPr="00D723FF">
              <w:rPr>
                <w:rFonts w:cs="Times New Roman"/>
              </w:rPr>
              <w:t>е</w:t>
            </w:r>
            <w:r w:rsidRPr="00D723FF">
              <w:rPr>
                <w:rFonts w:cs="Times New Roman"/>
              </w:rPr>
              <w:t>доставление земельных участков</w:t>
            </w:r>
            <w:r>
              <w:rPr>
                <w:rFonts w:cs="Times New Roman"/>
              </w:rPr>
              <w:t xml:space="preserve"> в аренду без провед</w:t>
            </w:r>
            <w:r>
              <w:rPr>
                <w:rFonts w:cs="Times New Roman"/>
              </w:rPr>
              <w:t>е</w:t>
            </w:r>
            <w:r>
              <w:rPr>
                <w:rFonts w:cs="Times New Roman"/>
              </w:rPr>
              <w:t>ния торгов (объем инвестиций, количество создаваемых рабочих мест)</w:t>
            </w:r>
            <w:r>
              <w:rPr>
                <w:rFonts w:cs="Times New Roman"/>
                <w:lang w:eastAsia="en-US"/>
              </w:rPr>
              <w:t>. З</w:t>
            </w:r>
            <w:r w:rsidR="00D723FF">
              <w:rPr>
                <w:rFonts w:cs="Times New Roman"/>
                <w:lang w:eastAsia="en-US"/>
              </w:rPr>
              <w:t xml:space="preserve">аконопроектом </w:t>
            </w:r>
            <w:r w:rsidR="00D76F6D">
              <w:rPr>
                <w:rFonts w:cs="Times New Roman"/>
                <w:lang w:eastAsia="en-US"/>
              </w:rPr>
              <w:t xml:space="preserve">снижаются </w:t>
            </w:r>
            <w:r>
              <w:rPr>
                <w:rFonts w:cs="Times New Roman"/>
                <w:lang w:eastAsia="en-US"/>
              </w:rPr>
              <w:t xml:space="preserve">указанные </w:t>
            </w:r>
            <w:r w:rsidR="00102A77">
              <w:rPr>
                <w:rFonts w:cs="Times New Roman"/>
                <w:lang w:eastAsia="en-US"/>
              </w:rPr>
              <w:t>требования</w:t>
            </w:r>
            <w:r w:rsidR="00D76F6D">
              <w:rPr>
                <w:rFonts w:cs="Times New Roman"/>
                <w:lang w:eastAsia="en-US"/>
              </w:rPr>
              <w:t>, что позволит расширить категорию инв</w:t>
            </w:r>
            <w:r w:rsidR="00D76F6D">
              <w:rPr>
                <w:rFonts w:cs="Times New Roman"/>
                <w:lang w:eastAsia="en-US"/>
              </w:rPr>
              <w:t>е</w:t>
            </w:r>
            <w:r w:rsidR="00D76F6D">
              <w:rPr>
                <w:rFonts w:cs="Times New Roman"/>
                <w:lang w:eastAsia="en-US"/>
              </w:rPr>
              <w:t xml:space="preserve">сторов, которые могут </w:t>
            </w:r>
            <w:r w:rsidR="00102A77">
              <w:rPr>
                <w:rFonts w:cs="Times New Roman"/>
                <w:lang w:eastAsia="en-US"/>
              </w:rPr>
              <w:t>применить механизм пользования землей на льготных условиях</w:t>
            </w:r>
            <w:r w:rsidR="00D76F6D">
              <w:rPr>
                <w:rFonts w:cs="Times New Roman"/>
                <w:lang w:eastAsia="en-US"/>
              </w:rPr>
              <w:t>.</w:t>
            </w:r>
          </w:p>
          <w:p w:rsidR="00D723FF" w:rsidRPr="00F739AE" w:rsidRDefault="00D76F6D" w:rsidP="00A561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Кроме того</w:t>
            </w:r>
            <w:r w:rsidR="00982BCB">
              <w:rPr>
                <w:rFonts w:cs="Times New Roman"/>
                <w:lang w:eastAsia="en-US"/>
              </w:rPr>
              <w:t>,</w:t>
            </w:r>
            <w:r>
              <w:rPr>
                <w:rFonts w:cs="Times New Roman"/>
                <w:lang w:eastAsia="en-US"/>
              </w:rPr>
              <w:t xml:space="preserve"> устанавливается </w:t>
            </w:r>
            <w:r w:rsidR="00D723FF">
              <w:rPr>
                <w:rFonts w:cs="Times New Roman"/>
                <w:lang w:eastAsia="en-US"/>
              </w:rPr>
              <w:t xml:space="preserve">возможность </w:t>
            </w:r>
            <w:r>
              <w:rPr>
                <w:rFonts w:cs="Times New Roman"/>
                <w:lang w:eastAsia="en-US"/>
              </w:rPr>
              <w:t>предоставл</w:t>
            </w:r>
            <w:r>
              <w:rPr>
                <w:rFonts w:cs="Times New Roman"/>
                <w:lang w:eastAsia="en-US"/>
              </w:rPr>
              <w:t>е</w:t>
            </w:r>
            <w:r>
              <w:rPr>
                <w:rFonts w:cs="Times New Roman"/>
                <w:lang w:eastAsia="en-US"/>
              </w:rPr>
              <w:t xml:space="preserve">ния земельных участков в аренду без проведения торгов резидентам </w:t>
            </w:r>
            <w:r w:rsidR="00A56157">
              <w:rPr>
                <w:rFonts w:cs="Times New Roman"/>
                <w:lang w:eastAsia="en-US"/>
              </w:rPr>
              <w:t>ТОСЭР</w:t>
            </w:r>
            <w:r w:rsidR="00FA6D1B">
              <w:rPr>
                <w:rFonts w:cs="Times New Roman"/>
                <w:lang w:eastAsia="en-US"/>
              </w:rPr>
              <w:t xml:space="preserve">, что позволит </w:t>
            </w:r>
            <w:r w:rsidR="00FA6D1B" w:rsidRPr="00001EC7">
              <w:t>улучш</w:t>
            </w:r>
            <w:r w:rsidR="00FA6D1B">
              <w:t>ить</w:t>
            </w:r>
            <w:r w:rsidR="00FA6D1B" w:rsidRPr="00001EC7">
              <w:t xml:space="preserve"> социально-экономическ</w:t>
            </w:r>
            <w:r w:rsidR="00FA6D1B">
              <w:t>ую</w:t>
            </w:r>
            <w:r w:rsidR="00FA6D1B" w:rsidRPr="00001EC7">
              <w:t xml:space="preserve"> ситуаци</w:t>
            </w:r>
            <w:r w:rsidR="00FA6D1B">
              <w:t xml:space="preserve">ю в </w:t>
            </w:r>
            <w:r w:rsidR="00FA6D1B" w:rsidRPr="00001EC7">
              <w:t>муниципальных образован</w:t>
            </w:r>
            <w:r w:rsidR="00FA6D1B" w:rsidRPr="00001EC7">
              <w:t>и</w:t>
            </w:r>
            <w:r w:rsidR="00FA6D1B" w:rsidRPr="00001EC7">
              <w:t>ях, где созданы ТОСЭР</w:t>
            </w:r>
            <w:r w:rsidR="00010100">
              <w:t>.</w:t>
            </w:r>
          </w:p>
        </w:tc>
      </w:tr>
    </w:tbl>
    <w:p w:rsidR="001733F3" w:rsidRDefault="001733F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C20DC3" w:rsidRPr="00AA6E50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AA6E50">
        <w:rPr>
          <w:rFonts w:cs="Times New Roman"/>
          <w:b/>
          <w:lang w:eastAsia="en-US"/>
        </w:rPr>
        <w:t>8. Оценка расходов (доходов) субъектов предпринимательской и инвестиц</w:t>
      </w:r>
      <w:r w:rsidRPr="00AA6E50">
        <w:rPr>
          <w:rFonts w:cs="Times New Roman"/>
          <w:b/>
          <w:lang w:eastAsia="en-US"/>
        </w:rPr>
        <w:t>и</w:t>
      </w:r>
      <w:r w:rsidRPr="00AA6E50">
        <w:rPr>
          <w:rFonts w:cs="Times New Roman"/>
          <w:b/>
          <w:lang w:eastAsia="en-US"/>
        </w:rPr>
        <w:t>онной деятельности, связанных с необходимостью осуществления обязанн</w:t>
      </w:r>
      <w:r w:rsidRPr="00AA6E50">
        <w:rPr>
          <w:rFonts w:cs="Times New Roman"/>
          <w:b/>
          <w:lang w:eastAsia="en-US"/>
        </w:rPr>
        <w:t>о</w:t>
      </w:r>
      <w:r w:rsidRPr="00AA6E50">
        <w:rPr>
          <w:rFonts w:cs="Times New Roman"/>
          <w:b/>
          <w:lang w:eastAsia="en-US"/>
        </w:rPr>
        <w:t>стей либо соблюдением запретов и ограничений при их изменении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5103"/>
        <w:gridCol w:w="1560"/>
      </w:tblGrid>
      <w:tr w:rsidR="00C20DC3" w:rsidRPr="00F739AE" w:rsidTr="008C08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Группа субъектов пре</w:t>
            </w:r>
            <w:r w:rsidRPr="00F739AE">
              <w:rPr>
                <w:rFonts w:cs="Times New Roman"/>
                <w:lang w:eastAsia="en-US"/>
              </w:rPr>
              <w:t>д</w:t>
            </w:r>
            <w:r w:rsidRPr="00F739AE">
              <w:rPr>
                <w:rFonts w:cs="Times New Roman"/>
                <w:lang w:eastAsia="en-US"/>
              </w:rPr>
              <w:t>принимательской и и</w:t>
            </w:r>
            <w:r w:rsidRPr="00F739AE">
              <w:rPr>
                <w:rFonts w:cs="Times New Roman"/>
                <w:lang w:eastAsia="en-US"/>
              </w:rPr>
              <w:t>н</w:t>
            </w:r>
            <w:r w:rsidRPr="00F739AE">
              <w:rPr>
                <w:rFonts w:cs="Times New Roman"/>
                <w:lang w:eastAsia="en-US"/>
              </w:rPr>
              <w:t>вестиционной деятел</w:t>
            </w:r>
            <w:r w:rsidRPr="00F739AE">
              <w:rPr>
                <w:rFonts w:cs="Times New Roman"/>
                <w:lang w:eastAsia="en-US"/>
              </w:rPr>
              <w:t>ь</w:t>
            </w:r>
            <w:r w:rsidRPr="00F739AE">
              <w:rPr>
                <w:rFonts w:cs="Times New Roman"/>
                <w:lang w:eastAsia="en-US"/>
              </w:rPr>
              <w:t>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Описание изменения обязанностей, запр</w:t>
            </w:r>
            <w:r w:rsidRPr="00F739AE">
              <w:rPr>
                <w:rFonts w:cs="Times New Roman"/>
                <w:lang w:eastAsia="en-US"/>
              </w:rPr>
              <w:t>е</w:t>
            </w:r>
            <w:r w:rsidRPr="00F739AE">
              <w:rPr>
                <w:rFonts w:cs="Times New Roman"/>
                <w:lang w:eastAsia="en-US"/>
              </w:rPr>
              <w:t>тов и ограничений для субъектов предпр</w:t>
            </w:r>
            <w:r w:rsidRPr="00F739AE">
              <w:rPr>
                <w:rFonts w:cs="Times New Roman"/>
                <w:lang w:eastAsia="en-US"/>
              </w:rPr>
              <w:t>и</w:t>
            </w:r>
            <w:r w:rsidRPr="00F739AE">
              <w:rPr>
                <w:rFonts w:cs="Times New Roman"/>
                <w:lang w:eastAsia="en-US"/>
              </w:rPr>
              <w:t>нимательской и инвестиционной деятельн</w:t>
            </w:r>
            <w:r w:rsidRPr="00F739AE">
              <w:rPr>
                <w:rFonts w:cs="Times New Roman"/>
                <w:lang w:eastAsia="en-US"/>
              </w:rPr>
              <w:t>о</w:t>
            </w:r>
            <w:r w:rsidRPr="00F739AE">
              <w:rPr>
                <w:rFonts w:cs="Times New Roman"/>
                <w:lang w:eastAsia="en-US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Описание и оценка в</w:t>
            </w:r>
            <w:r w:rsidRPr="00F739AE">
              <w:rPr>
                <w:rFonts w:cs="Times New Roman"/>
                <w:lang w:eastAsia="en-US"/>
              </w:rPr>
              <w:t>и</w:t>
            </w:r>
            <w:r w:rsidRPr="00F739AE">
              <w:rPr>
                <w:rFonts w:cs="Times New Roman"/>
                <w:lang w:eastAsia="en-US"/>
              </w:rPr>
              <w:t>дов доходов (расходов)</w:t>
            </w:r>
          </w:p>
        </w:tc>
      </w:tr>
      <w:tr w:rsidR="00C20DC3" w:rsidRPr="00F739AE" w:rsidTr="008C08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D723FF" w:rsidRDefault="003509B2" w:rsidP="00D723F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Субъекты инвестиц</w:t>
            </w:r>
            <w:r>
              <w:rPr>
                <w:rFonts w:cs="Times New Roman"/>
                <w:lang w:eastAsia="en-US"/>
              </w:rPr>
              <w:t>и</w:t>
            </w:r>
            <w:r>
              <w:rPr>
                <w:rFonts w:cs="Times New Roman"/>
                <w:lang w:eastAsia="en-US"/>
              </w:rPr>
              <w:t>онной деятельности - ю</w:t>
            </w:r>
            <w:r w:rsidRPr="00317D34">
              <w:rPr>
                <w:rFonts w:cs="Times New Roman"/>
                <w:lang w:eastAsia="en-US"/>
              </w:rPr>
              <w:t xml:space="preserve">ридические </w:t>
            </w:r>
            <w:r w:rsidR="0055549A" w:rsidRPr="00D723FF">
              <w:rPr>
                <w:rFonts w:cs="Times New Roman"/>
                <w:lang w:eastAsia="en-US"/>
              </w:rPr>
              <w:t>лица, пр</w:t>
            </w:r>
            <w:r w:rsidR="0055549A" w:rsidRPr="00D723FF">
              <w:rPr>
                <w:rFonts w:cs="Times New Roman"/>
                <w:lang w:eastAsia="en-US"/>
              </w:rPr>
              <w:t>е</w:t>
            </w:r>
            <w:r w:rsidR="0055549A" w:rsidRPr="00D723FF">
              <w:rPr>
                <w:rFonts w:cs="Times New Roman"/>
                <w:lang w:eastAsia="en-US"/>
              </w:rPr>
              <w:t xml:space="preserve">тендующие на </w:t>
            </w:r>
            <w:r w:rsidR="00D723FF" w:rsidRPr="00D723FF">
              <w:rPr>
                <w:rFonts w:cs="Times New Roman"/>
              </w:rPr>
              <w:t>предо</w:t>
            </w:r>
            <w:r w:rsidR="00D723FF" w:rsidRPr="00D723FF">
              <w:rPr>
                <w:rFonts w:cs="Times New Roman"/>
              </w:rPr>
              <w:t>с</w:t>
            </w:r>
            <w:r w:rsidR="00D723FF" w:rsidRPr="00D723FF">
              <w:rPr>
                <w:rFonts w:cs="Times New Roman"/>
              </w:rPr>
              <w:t>тавление земельных участков, находящихся в государственной со</w:t>
            </w:r>
            <w:r w:rsidR="00D723FF" w:rsidRPr="00D723FF">
              <w:rPr>
                <w:rFonts w:cs="Times New Roman"/>
              </w:rPr>
              <w:t>б</w:t>
            </w:r>
            <w:r w:rsidR="00D723FF" w:rsidRPr="00D723FF">
              <w:rPr>
                <w:rFonts w:cs="Times New Roman"/>
              </w:rPr>
              <w:t>ственности Челяби</w:t>
            </w:r>
            <w:r w:rsidR="00D723FF" w:rsidRPr="00D723FF">
              <w:rPr>
                <w:rFonts w:cs="Times New Roman"/>
              </w:rPr>
              <w:t>н</w:t>
            </w:r>
            <w:r w:rsidR="00D723FF" w:rsidRPr="00D723FF">
              <w:rPr>
                <w:rFonts w:cs="Times New Roman"/>
              </w:rPr>
              <w:t>ской области или мун</w:t>
            </w:r>
            <w:r w:rsidR="00D723FF" w:rsidRPr="00D723FF">
              <w:rPr>
                <w:rFonts w:cs="Times New Roman"/>
              </w:rPr>
              <w:t>и</w:t>
            </w:r>
            <w:r w:rsidR="00D723FF" w:rsidRPr="00D723FF">
              <w:rPr>
                <w:rFonts w:cs="Times New Roman"/>
              </w:rPr>
              <w:t>ципальной собственн</w:t>
            </w:r>
            <w:r w:rsidR="00D723FF" w:rsidRPr="00D723FF">
              <w:rPr>
                <w:rFonts w:cs="Times New Roman"/>
              </w:rPr>
              <w:t>о</w:t>
            </w:r>
            <w:r w:rsidR="00D723FF" w:rsidRPr="00D723FF">
              <w:rPr>
                <w:rFonts w:cs="Times New Roman"/>
              </w:rPr>
              <w:t>сти, а также земельных участков, государс</w:t>
            </w:r>
            <w:r w:rsidR="00D723FF" w:rsidRPr="00D723FF">
              <w:rPr>
                <w:rFonts w:cs="Times New Roman"/>
              </w:rPr>
              <w:t>т</w:t>
            </w:r>
            <w:r w:rsidR="00D723FF" w:rsidRPr="00D723FF">
              <w:rPr>
                <w:rFonts w:cs="Times New Roman"/>
              </w:rPr>
              <w:t>венная собственность на которые не разгр</w:t>
            </w:r>
            <w:r w:rsidR="00D723FF" w:rsidRPr="00D723FF">
              <w:rPr>
                <w:rFonts w:cs="Times New Roman"/>
              </w:rPr>
              <w:t>а</w:t>
            </w:r>
            <w:r w:rsidR="00D723FF" w:rsidRPr="00D723FF">
              <w:rPr>
                <w:rFonts w:cs="Times New Roman"/>
              </w:rPr>
              <w:t>ничена, в аренду без проведения торгов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ED" w:rsidRDefault="008C08ED" w:rsidP="008C0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Проект закона устанавливает требования для субъектов инвестиционной деятельн</w:t>
            </w:r>
            <w:r>
              <w:rPr>
                <w:rFonts w:cs="Times New Roman"/>
                <w:lang w:eastAsia="en-US"/>
              </w:rPr>
              <w:t>о</w:t>
            </w:r>
            <w:r>
              <w:rPr>
                <w:rFonts w:cs="Times New Roman"/>
                <w:lang w:eastAsia="en-US"/>
              </w:rPr>
              <w:t xml:space="preserve">сти, </w:t>
            </w:r>
            <w:r w:rsidRPr="00D723FF">
              <w:rPr>
                <w:rFonts w:cs="Times New Roman"/>
                <w:lang w:eastAsia="en-US"/>
              </w:rPr>
              <w:t>претендующи</w:t>
            </w:r>
            <w:r>
              <w:rPr>
                <w:rFonts w:cs="Times New Roman"/>
                <w:lang w:eastAsia="en-US"/>
              </w:rPr>
              <w:t>х</w:t>
            </w:r>
            <w:r w:rsidRPr="00D723FF">
              <w:rPr>
                <w:rFonts w:cs="Times New Roman"/>
                <w:lang w:eastAsia="en-US"/>
              </w:rPr>
              <w:t xml:space="preserve"> на </w:t>
            </w:r>
            <w:r w:rsidRPr="00D723FF">
              <w:rPr>
                <w:rFonts w:cs="Times New Roman"/>
              </w:rPr>
              <w:t>предоставление з</w:t>
            </w:r>
            <w:r w:rsidRPr="00D723FF">
              <w:rPr>
                <w:rFonts w:cs="Times New Roman"/>
              </w:rPr>
              <w:t>е</w:t>
            </w:r>
            <w:r w:rsidRPr="00D723FF">
              <w:rPr>
                <w:rFonts w:cs="Times New Roman"/>
              </w:rPr>
              <w:t>мельных участков</w:t>
            </w:r>
            <w:r>
              <w:rPr>
                <w:rFonts w:cs="Times New Roman"/>
              </w:rPr>
              <w:t xml:space="preserve"> в аренду без проведения торгов (объем инвестиций, количество со</w:t>
            </w:r>
            <w:r>
              <w:rPr>
                <w:rFonts w:cs="Times New Roman"/>
              </w:rPr>
              <w:t>з</w:t>
            </w:r>
            <w:r>
              <w:rPr>
                <w:rFonts w:cs="Times New Roman"/>
              </w:rPr>
              <w:t>даваемых рабочих мест)</w:t>
            </w:r>
            <w:r>
              <w:rPr>
                <w:rFonts w:cs="Times New Roman"/>
                <w:lang w:eastAsia="en-US"/>
              </w:rPr>
              <w:t>. Законопроектом снижаются указанные требования, что п</w:t>
            </w:r>
            <w:r>
              <w:rPr>
                <w:rFonts w:cs="Times New Roman"/>
                <w:lang w:eastAsia="en-US"/>
              </w:rPr>
              <w:t>о</w:t>
            </w:r>
            <w:r>
              <w:rPr>
                <w:rFonts w:cs="Times New Roman"/>
                <w:lang w:eastAsia="en-US"/>
              </w:rPr>
              <w:t>зволит расширить категорию инвесторов, которые могут применить механизм польз</w:t>
            </w:r>
            <w:r>
              <w:rPr>
                <w:rFonts w:cs="Times New Roman"/>
                <w:lang w:eastAsia="en-US"/>
              </w:rPr>
              <w:t>о</w:t>
            </w:r>
            <w:r>
              <w:rPr>
                <w:rFonts w:cs="Times New Roman"/>
                <w:lang w:eastAsia="en-US"/>
              </w:rPr>
              <w:t>вания землей на льготных условиях.</w:t>
            </w:r>
          </w:p>
          <w:p w:rsidR="00C20DC3" w:rsidRPr="00F739AE" w:rsidRDefault="008C08ED" w:rsidP="008C0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Кроме того, устанавливается возможность предоставления земельных участков в аре</w:t>
            </w:r>
            <w:r>
              <w:rPr>
                <w:rFonts w:cs="Times New Roman"/>
                <w:lang w:eastAsia="en-US"/>
              </w:rPr>
              <w:t>н</w:t>
            </w:r>
            <w:r>
              <w:rPr>
                <w:rFonts w:cs="Times New Roman"/>
                <w:lang w:eastAsia="en-US"/>
              </w:rPr>
              <w:t>ду без проведения торгов резидентам Т</w:t>
            </w:r>
            <w:r>
              <w:rPr>
                <w:rFonts w:cs="Times New Roman"/>
                <w:lang w:eastAsia="en-US"/>
              </w:rPr>
              <w:t>О</w:t>
            </w:r>
            <w:r>
              <w:rPr>
                <w:rFonts w:cs="Times New Roman"/>
                <w:lang w:eastAsia="en-US"/>
              </w:rPr>
              <w:t xml:space="preserve">СЭР, что позволит </w:t>
            </w:r>
            <w:r w:rsidRPr="00001EC7">
              <w:t>улучш</w:t>
            </w:r>
            <w:r>
              <w:t>ить</w:t>
            </w:r>
            <w:r w:rsidRPr="00001EC7">
              <w:t xml:space="preserve"> социально-экономическ</w:t>
            </w:r>
            <w:r>
              <w:t>ую</w:t>
            </w:r>
            <w:r w:rsidRPr="00001EC7">
              <w:t xml:space="preserve"> ситуаци</w:t>
            </w:r>
            <w:r>
              <w:t xml:space="preserve">ю в </w:t>
            </w:r>
            <w:r w:rsidRPr="00001EC7">
              <w:t>муниципальных образованиях, где созданы ТОСЭР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AA6E50" w:rsidP="00A5615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Не повлечет расходов субъектов </w:t>
            </w:r>
            <w:r w:rsidR="008F3B0A">
              <w:rPr>
                <w:rFonts w:cs="Times New Roman"/>
                <w:lang w:eastAsia="en-US"/>
              </w:rPr>
              <w:t>предприн</w:t>
            </w:r>
            <w:r w:rsidR="008F3B0A">
              <w:rPr>
                <w:rFonts w:cs="Times New Roman"/>
                <w:lang w:eastAsia="en-US"/>
              </w:rPr>
              <w:t>и</w:t>
            </w:r>
            <w:r w:rsidR="008F3B0A">
              <w:rPr>
                <w:rFonts w:cs="Times New Roman"/>
                <w:lang w:eastAsia="en-US"/>
              </w:rPr>
              <w:t xml:space="preserve">мательской </w:t>
            </w:r>
            <w:r w:rsidR="008F3B0A" w:rsidRPr="00F739AE">
              <w:rPr>
                <w:rFonts w:cs="Times New Roman"/>
                <w:lang w:eastAsia="en-US"/>
              </w:rPr>
              <w:t xml:space="preserve">и </w:t>
            </w:r>
            <w:r w:rsidR="00A56157">
              <w:rPr>
                <w:rFonts w:cs="Times New Roman"/>
                <w:lang w:eastAsia="en-US"/>
              </w:rPr>
              <w:t>инвест</w:t>
            </w:r>
            <w:r w:rsidR="00A56157">
              <w:rPr>
                <w:rFonts w:cs="Times New Roman"/>
                <w:lang w:eastAsia="en-US"/>
              </w:rPr>
              <w:t>и</w:t>
            </w:r>
            <w:r w:rsidR="00A56157">
              <w:rPr>
                <w:rFonts w:cs="Times New Roman"/>
                <w:lang w:eastAsia="en-US"/>
              </w:rPr>
              <w:t>ционной</w:t>
            </w:r>
            <w:r>
              <w:rPr>
                <w:rFonts w:cs="Times New Roman"/>
                <w:lang w:eastAsia="en-US"/>
              </w:rPr>
              <w:t xml:space="preserve"> деятельн</w:t>
            </w:r>
            <w:r>
              <w:rPr>
                <w:rFonts w:cs="Times New Roman"/>
                <w:lang w:eastAsia="en-US"/>
              </w:rPr>
              <w:t>о</w:t>
            </w:r>
            <w:r>
              <w:rPr>
                <w:rFonts w:cs="Times New Roman"/>
                <w:lang w:eastAsia="en-US"/>
              </w:rPr>
              <w:t>сти</w:t>
            </w:r>
            <w:r w:rsidR="00776921">
              <w:rPr>
                <w:rFonts w:cs="Times New Roman"/>
                <w:lang w:eastAsia="en-US"/>
              </w:rPr>
              <w:t>.</w:t>
            </w:r>
          </w:p>
        </w:tc>
      </w:tr>
    </w:tbl>
    <w:p w:rsidR="00C20DC3" w:rsidRPr="00AA6E50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AA6E50">
        <w:rPr>
          <w:rFonts w:cs="Times New Roman"/>
          <w:b/>
          <w:lang w:eastAsia="en-US"/>
        </w:rPr>
        <w:lastRenderedPageBreak/>
        <w:t>9. Риски возникновения негативных последствий при решении проблемы предложенным вариантом правового регулирования, а также описание мет</w:t>
      </w:r>
      <w:r w:rsidRPr="00AA6E50">
        <w:rPr>
          <w:rFonts w:cs="Times New Roman"/>
          <w:b/>
          <w:lang w:eastAsia="en-US"/>
        </w:rPr>
        <w:t>о</w:t>
      </w:r>
      <w:r w:rsidRPr="00AA6E50">
        <w:rPr>
          <w:rFonts w:cs="Times New Roman"/>
          <w:b/>
          <w:lang w:eastAsia="en-US"/>
        </w:rPr>
        <w:t>дов контроля эффективности предлагаемого варианта правового регулиров</w:t>
      </w:r>
      <w:r w:rsidRPr="00AA6E50">
        <w:rPr>
          <w:rFonts w:cs="Times New Roman"/>
          <w:b/>
          <w:lang w:eastAsia="en-US"/>
        </w:rPr>
        <w:t>а</w:t>
      </w:r>
      <w:r w:rsidRPr="00AA6E50">
        <w:rPr>
          <w:rFonts w:cs="Times New Roman"/>
          <w:b/>
          <w:lang w:eastAsia="en-US"/>
        </w:rPr>
        <w:t>ния</w:t>
      </w:r>
    </w:p>
    <w:tbl>
      <w:tblPr>
        <w:tblW w:w="97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1701"/>
        <w:gridCol w:w="2551"/>
        <w:gridCol w:w="1135"/>
      </w:tblGrid>
      <w:tr w:rsidR="00C20DC3" w:rsidRPr="00F739AE" w:rsidTr="00AB10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Риски возникновения негативных п</w:t>
            </w:r>
            <w:r w:rsidRPr="00F739AE">
              <w:rPr>
                <w:rFonts w:cs="Times New Roman"/>
                <w:lang w:eastAsia="en-US"/>
              </w:rPr>
              <w:t>о</w:t>
            </w:r>
            <w:r w:rsidRPr="00F739AE">
              <w:rPr>
                <w:rFonts w:cs="Times New Roman"/>
                <w:lang w:eastAsia="en-US"/>
              </w:rPr>
              <w:t>следствий при решении проблемы предложенным вариантом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Оценки вер</w:t>
            </w:r>
            <w:r w:rsidRPr="00F739AE">
              <w:rPr>
                <w:rFonts w:cs="Times New Roman"/>
                <w:lang w:eastAsia="en-US"/>
              </w:rPr>
              <w:t>о</w:t>
            </w:r>
            <w:r w:rsidRPr="00F739AE">
              <w:rPr>
                <w:rFonts w:cs="Times New Roman"/>
                <w:lang w:eastAsia="en-US"/>
              </w:rPr>
              <w:t>ятности во</w:t>
            </w:r>
            <w:r w:rsidRPr="00F739AE">
              <w:rPr>
                <w:rFonts w:cs="Times New Roman"/>
                <w:lang w:eastAsia="en-US"/>
              </w:rPr>
              <w:t>з</w:t>
            </w:r>
            <w:r w:rsidRPr="00F739AE">
              <w:rPr>
                <w:rFonts w:cs="Times New Roman"/>
                <w:lang w:eastAsia="en-US"/>
              </w:rPr>
              <w:t>никновения негативных последствий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Методы контроля эффективности пре</w:t>
            </w:r>
            <w:r w:rsidRPr="00F739AE">
              <w:rPr>
                <w:rFonts w:cs="Times New Roman"/>
                <w:lang w:eastAsia="en-US"/>
              </w:rPr>
              <w:t>д</w:t>
            </w:r>
            <w:r w:rsidRPr="00F739AE">
              <w:rPr>
                <w:rFonts w:cs="Times New Roman"/>
                <w:lang w:eastAsia="en-US"/>
              </w:rPr>
              <w:t>лагаемого варианта правового регулир</w:t>
            </w:r>
            <w:r w:rsidRPr="00F739AE">
              <w:rPr>
                <w:rFonts w:cs="Times New Roman"/>
                <w:lang w:eastAsia="en-US"/>
              </w:rPr>
              <w:t>о</w:t>
            </w:r>
            <w:r w:rsidRPr="00F739AE">
              <w:rPr>
                <w:rFonts w:cs="Times New Roman"/>
                <w:lang w:eastAsia="en-US"/>
              </w:rPr>
              <w:t>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Степень контр</w:t>
            </w:r>
            <w:r w:rsidRPr="00F739AE">
              <w:rPr>
                <w:rFonts w:cs="Times New Roman"/>
                <w:lang w:eastAsia="en-US"/>
              </w:rPr>
              <w:t>о</w:t>
            </w:r>
            <w:r w:rsidRPr="00F739AE">
              <w:rPr>
                <w:rFonts w:cs="Times New Roman"/>
                <w:lang w:eastAsia="en-US"/>
              </w:rPr>
              <w:t>ля ри</w:t>
            </w:r>
            <w:r w:rsidRPr="00F739AE">
              <w:rPr>
                <w:rFonts w:cs="Times New Roman"/>
                <w:lang w:eastAsia="en-US"/>
              </w:rPr>
              <w:t>с</w:t>
            </w:r>
            <w:r w:rsidRPr="00F739AE">
              <w:rPr>
                <w:rFonts w:cs="Times New Roman"/>
                <w:lang w:eastAsia="en-US"/>
              </w:rPr>
              <w:t>ков</w:t>
            </w:r>
          </w:p>
        </w:tc>
      </w:tr>
      <w:tr w:rsidR="00C20DC3" w:rsidRPr="00F739AE" w:rsidTr="00AB10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B" w:rsidRPr="00356126" w:rsidRDefault="00982BCB" w:rsidP="008C0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1. </w:t>
            </w:r>
            <w:r w:rsidR="008C08ED">
              <w:rPr>
                <w:rFonts w:cs="Times New Roman"/>
                <w:lang w:eastAsia="en-US"/>
              </w:rPr>
              <w:t>Снижение доходов местных бю</w:t>
            </w:r>
            <w:r w:rsidR="008C08ED">
              <w:rPr>
                <w:rFonts w:cs="Times New Roman"/>
                <w:lang w:eastAsia="en-US"/>
              </w:rPr>
              <w:t>д</w:t>
            </w:r>
            <w:r w:rsidR="008C08ED">
              <w:rPr>
                <w:rFonts w:cs="Times New Roman"/>
                <w:lang w:eastAsia="en-US"/>
              </w:rPr>
              <w:t>жетов в связи с предоставлением з</w:t>
            </w:r>
            <w:r w:rsidR="008C08ED">
              <w:rPr>
                <w:rFonts w:cs="Times New Roman"/>
                <w:lang w:eastAsia="en-US"/>
              </w:rPr>
              <w:t>е</w:t>
            </w:r>
            <w:r w:rsidR="008C08ED">
              <w:rPr>
                <w:rFonts w:cs="Times New Roman"/>
                <w:lang w:eastAsia="en-US"/>
              </w:rPr>
              <w:t>мельных участков в аренду без пр</w:t>
            </w:r>
            <w:r w:rsidR="008C08ED">
              <w:rPr>
                <w:rFonts w:cs="Times New Roman"/>
                <w:lang w:eastAsia="en-US"/>
              </w:rPr>
              <w:t>о</w:t>
            </w:r>
            <w:r w:rsidR="008C08ED">
              <w:rPr>
                <w:rFonts w:cs="Times New Roman"/>
                <w:lang w:eastAsia="en-US"/>
              </w:rPr>
              <w:t xml:space="preserve">ведения торгов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B" w:rsidRPr="00356126" w:rsidRDefault="008F3B0A" w:rsidP="008C0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356126">
              <w:rPr>
                <w:rFonts w:cs="Times New Roman"/>
                <w:lang w:eastAsia="en-US"/>
              </w:rPr>
              <w:t>Вероятность возникнов</w:t>
            </w:r>
            <w:r w:rsidRPr="00356126">
              <w:rPr>
                <w:rFonts w:cs="Times New Roman"/>
                <w:lang w:eastAsia="en-US"/>
              </w:rPr>
              <w:t>е</w:t>
            </w:r>
            <w:r w:rsidRPr="00356126">
              <w:rPr>
                <w:rFonts w:cs="Times New Roman"/>
                <w:lang w:eastAsia="en-US"/>
              </w:rPr>
              <w:t>ния негати</w:t>
            </w:r>
            <w:r w:rsidRPr="00356126">
              <w:rPr>
                <w:rFonts w:cs="Times New Roman"/>
                <w:lang w:eastAsia="en-US"/>
              </w:rPr>
              <w:t>в</w:t>
            </w:r>
            <w:r w:rsidRPr="00356126">
              <w:rPr>
                <w:rFonts w:cs="Times New Roman"/>
                <w:lang w:eastAsia="en-US"/>
              </w:rPr>
              <w:t>ных после</w:t>
            </w:r>
            <w:r w:rsidRPr="00356126">
              <w:rPr>
                <w:rFonts w:cs="Times New Roman"/>
                <w:lang w:eastAsia="en-US"/>
              </w:rPr>
              <w:t>д</w:t>
            </w:r>
            <w:r w:rsidRPr="00356126">
              <w:rPr>
                <w:rFonts w:cs="Times New Roman"/>
                <w:lang w:eastAsia="en-US"/>
              </w:rPr>
              <w:t xml:space="preserve">ствий </w:t>
            </w:r>
            <w:r w:rsidR="008C08ED">
              <w:rPr>
                <w:rFonts w:cs="Times New Roman"/>
                <w:lang w:eastAsia="en-US"/>
              </w:rPr>
              <w:t>средняя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8F3B0A" w:rsidRDefault="00C20DC3" w:rsidP="00AB10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F3B0A">
              <w:rPr>
                <w:rFonts w:cs="Times New Roman"/>
                <w:lang w:eastAsia="en-US"/>
              </w:rPr>
              <w:t xml:space="preserve">Мониторинг </w:t>
            </w:r>
            <w:proofErr w:type="spellStart"/>
            <w:r w:rsidRPr="008F3B0A">
              <w:rPr>
                <w:rFonts w:cs="Times New Roman"/>
                <w:lang w:eastAsia="en-US"/>
              </w:rPr>
              <w:t>прав</w:t>
            </w:r>
            <w:r w:rsidRPr="008F3B0A">
              <w:rPr>
                <w:rFonts w:cs="Times New Roman"/>
                <w:lang w:eastAsia="en-US"/>
              </w:rPr>
              <w:t>о</w:t>
            </w:r>
            <w:r w:rsidRPr="008F3B0A">
              <w:rPr>
                <w:rFonts w:cs="Times New Roman"/>
                <w:lang w:eastAsia="en-US"/>
              </w:rPr>
              <w:t>применения</w:t>
            </w:r>
            <w:proofErr w:type="spellEnd"/>
            <w:r w:rsidRPr="008F3B0A">
              <w:rPr>
                <w:rFonts w:cs="Times New Roman"/>
                <w:lang w:eastAsia="en-US"/>
              </w:rPr>
              <w:t xml:space="preserve"> Закона области со стороны Законодательного Собрания Челяби</w:t>
            </w:r>
            <w:r w:rsidRPr="008F3B0A">
              <w:rPr>
                <w:rFonts w:cs="Times New Roman"/>
                <w:lang w:eastAsia="en-US"/>
              </w:rPr>
              <w:t>н</w:t>
            </w:r>
            <w:r w:rsidRPr="008F3B0A">
              <w:rPr>
                <w:rFonts w:cs="Times New Roman"/>
                <w:lang w:eastAsia="en-US"/>
              </w:rPr>
              <w:t>ской области.</w:t>
            </w:r>
          </w:p>
          <w:p w:rsidR="00982BCB" w:rsidRPr="008F3B0A" w:rsidRDefault="00AA6E50" w:rsidP="009067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F3B0A">
              <w:rPr>
                <w:rFonts w:cs="Times New Roman"/>
                <w:lang w:eastAsia="en-US"/>
              </w:rPr>
              <w:t>Общественный ко</w:t>
            </w:r>
            <w:r w:rsidRPr="008F3B0A">
              <w:rPr>
                <w:rFonts w:cs="Times New Roman"/>
                <w:lang w:eastAsia="en-US"/>
              </w:rPr>
              <w:t>н</w:t>
            </w:r>
            <w:r w:rsidRPr="008F3B0A">
              <w:rPr>
                <w:rFonts w:cs="Times New Roman"/>
                <w:lang w:eastAsia="en-US"/>
              </w:rPr>
              <w:t>троль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Default="005E2042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8F3B0A">
              <w:rPr>
                <w:rFonts w:cs="Times New Roman"/>
                <w:lang w:eastAsia="en-US"/>
              </w:rPr>
              <w:t>Низкая степень контр</w:t>
            </w:r>
            <w:r w:rsidRPr="008F3B0A">
              <w:rPr>
                <w:rFonts w:cs="Times New Roman"/>
                <w:lang w:eastAsia="en-US"/>
              </w:rPr>
              <w:t>о</w:t>
            </w:r>
            <w:r w:rsidRPr="008F3B0A">
              <w:rPr>
                <w:rFonts w:cs="Times New Roman"/>
                <w:lang w:eastAsia="en-US"/>
              </w:rPr>
              <w:t>ля риска</w:t>
            </w:r>
          </w:p>
          <w:p w:rsidR="00982BCB" w:rsidRPr="008F3B0A" w:rsidRDefault="00982BCB" w:rsidP="0090675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</w:p>
        </w:tc>
      </w:tr>
      <w:tr w:rsidR="00906758" w:rsidRPr="00F739AE" w:rsidTr="00AB10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58" w:rsidRDefault="00906758" w:rsidP="008C0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2. </w:t>
            </w:r>
            <w:r w:rsidR="008C08ED">
              <w:rPr>
                <w:rFonts w:ascii="Times New Roman CYR" w:hAnsi="Times New Roman CYR" w:cs="Times New Roman CYR"/>
                <w:lang w:eastAsia="en-US"/>
              </w:rPr>
              <w:t>Возникновение конфликта интер</w:t>
            </w:r>
            <w:r w:rsidR="008C08ED">
              <w:rPr>
                <w:rFonts w:ascii="Times New Roman CYR" w:hAnsi="Times New Roman CYR" w:cs="Times New Roman CYR"/>
                <w:lang w:eastAsia="en-US"/>
              </w:rPr>
              <w:t>е</w:t>
            </w:r>
            <w:r w:rsidR="008C08ED">
              <w:rPr>
                <w:rFonts w:ascii="Times New Roman CYR" w:hAnsi="Times New Roman CYR" w:cs="Times New Roman CYR"/>
                <w:lang w:eastAsia="en-US"/>
              </w:rPr>
              <w:t xml:space="preserve">сов </w:t>
            </w:r>
            <w:r>
              <w:rPr>
                <w:rFonts w:ascii="Times New Roman CYR" w:hAnsi="Times New Roman CYR" w:cs="Times New Roman CYR"/>
                <w:lang w:eastAsia="en-US"/>
              </w:rPr>
              <w:t xml:space="preserve">инвесторов, </w:t>
            </w:r>
            <w:r w:rsidR="008C08ED" w:rsidRPr="00D723FF">
              <w:rPr>
                <w:rFonts w:cs="Times New Roman"/>
                <w:lang w:eastAsia="en-US"/>
              </w:rPr>
              <w:t>претендующи</w:t>
            </w:r>
            <w:r w:rsidR="008C08ED">
              <w:rPr>
                <w:rFonts w:cs="Times New Roman"/>
                <w:lang w:eastAsia="en-US"/>
              </w:rPr>
              <w:t>х</w:t>
            </w:r>
            <w:r w:rsidR="008C08ED" w:rsidRPr="00D723FF">
              <w:rPr>
                <w:rFonts w:cs="Times New Roman"/>
                <w:lang w:eastAsia="en-US"/>
              </w:rPr>
              <w:t xml:space="preserve"> на </w:t>
            </w:r>
            <w:r w:rsidR="008C08ED" w:rsidRPr="00D723FF">
              <w:rPr>
                <w:rFonts w:cs="Times New Roman"/>
              </w:rPr>
              <w:t>предоставление земельных участков, находящихся в государственной со</w:t>
            </w:r>
            <w:r w:rsidR="008C08ED" w:rsidRPr="00D723FF">
              <w:rPr>
                <w:rFonts w:cs="Times New Roman"/>
              </w:rPr>
              <w:t>б</w:t>
            </w:r>
            <w:r w:rsidR="008C08ED" w:rsidRPr="00D723FF">
              <w:rPr>
                <w:rFonts w:cs="Times New Roman"/>
              </w:rPr>
              <w:t>ственности Челябинской области или муниципальной собственности, а также земельных участков, госуда</w:t>
            </w:r>
            <w:r w:rsidR="008C08ED" w:rsidRPr="00D723FF">
              <w:rPr>
                <w:rFonts w:cs="Times New Roman"/>
              </w:rPr>
              <w:t>р</w:t>
            </w:r>
            <w:r w:rsidR="008C08ED" w:rsidRPr="00D723FF">
              <w:rPr>
                <w:rFonts w:cs="Times New Roman"/>
              </w:rPr>
              <w:t>ственная собственность на которые не разграничена, в аренду без провед</w:t>
            </w:r>
            <w:r w:rsidR="008C08ED" w:rsidRPr="00D723FF">
              <w:rPr>
                <w:rFonts w:cs="Times New Roman"/>
              </w:rPr>
              <w:t>е</w:t>
            </w:r>
            <w:r w:rsidR="008C08ED" w:rsidRPr="00D723FF">
              <w:rPr>
                <w:rFonts w:cs="Times New Roman"/>
              </w:rPr>
              <w:t>ния торгов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58" w:rsidRPr="00356126" w:rsidRDefault="00906758" w:rsidP="008C0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356126">
              <w:rPr>
                <w:rFonts w:cs="Times New Roman"/>
                <w:lang w:eastAsia="en-US"/>
              </w:rPr>
              <w:t>Вероятность возникнов</w:t>
            </w:r>
            <w:r w:rsidRPr="00356126">
              <w:rPr>
                <w:rFonts w:cs="Times New Roman"/>
                <w:lang w:eastAsia="en-US"/>
              </w:rPr>
              <w:t>е</w:t>
            </w:r>
            <w:r w:rsidRPr="00356126">
              <w:rPr>
                <w:rFonts w:cs="Times New Roman"/>
                <w:lang w:eastAsia="en-US"/>
              </w:rPr>
              <w:t>ния негати</w:t>
            </w:r>
            <w:r w:rsidRPr="00356126">
              <w:rPr>
                <w:rFonts w:cs="Times New Roman"/>
                <w:lang w:eastAsia="en-US"/>
              </w:rPr>
              <w:t>в</w:t>
            </w:r>
            <w:r w:rsidRPr="00356126">
              <w:rPr>
                <w:rFonts w:cs="Times New Roman"/>
                <w:lang w:eastAsia="en-US"/>
              </w:rPr>
              <w:t>ных после</w:t>
            </w:r>
            <w:r w:rsidRPr="00356126">
              <w:rPr>
                <w:rFonts w:cs="Times New Roman"/>
                <w:lang w:eastAsia="en-US"/>
              </w:rPr>
              <w:t>д</w:t>
            </w:r>
            <w:r w:rsidRPr="00356126">
              <w:rPr>
                <w:rFonts w:cs="Times New Roman"/>
                <w:lang w:eastAsia="en-US"/>
              </w:rPr>
              <w:t xml:space="preserve">ствий </w:t>
            </w:r>
            <w:r w:rsidR="008C08ED">
              <w:rPr>
                <w:rFonts w:cs="Times New Roman"/>
                <w:lang w:eastAsia="en-US"/>
              </w:rPr>
              <w:t>низкая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58" w:rsidRPr="008F3B0A" w:rsidRDefault="00906758" w:rsidP="009067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F3B0A">
              <w:rPr>
                <w:rFonts w:cs="Times New Roman"/>
                <w:lang w:eastAsia="en-US"/>
              </w:rPr>
              <w:t xml:space="preserve">Мониторинг </w:t>
            </w:r>
            <w:proofErr w:type="spellStart"/>
            <w:r w:rsidRPr="008F3B0A">
              <w:rPr>
                <w:rFonts w:cs="Times New Roman"/>
                <w:lang w:eastAsia="en-US"/>
              </w:rPr>
              <w:t>прав</w:t>
            </w:r>
            <w:r w:rsidRPr="008F3B0A">
              <w:rPr>
                <w:rFonts w:cs="Times New Roman"/>
                <w:lang w:eastAsia="en-US"/>
              </w:rPr>
              <w:t>о</w:t>
            </w:r>
            <w:r w:rsidRPr="008F3B0A">
              <w:rPr>
                <w:rFonts w:cs="Times New Roman"/>
                <w:lang w:eastAsia="en-US"/>
              </w:rPr>
              <w:t>применения</w:t>
            </w:r>
            <w:proofErr w:type="spellEnd"/>
            <w:r w:rsidRPr="008F3B0A">
              <w:rPr>
                <w:rFonts w:cs="Times New Roman"/>
                <w:lang w:eastAsia="en-US"/>
              </w:rPr>
              <w:t xml:space="preserve"> Закона области со стороны Законодательного Собрания Челяби</w:t>
            </w:r>
            <w:r w:rsidRPr="008F3B0A">
              <w:rPr>
                <w:rFonts w:cs="Times New Roman"/>
                <w:lang w:eastAsia="en-US"/>
              </w:rPr>
              <w:t>н</w:t>
            </w:r>
            <w:r w:rsidRPr="008F3B0A">
              <w:rPr>
                <w:rFonts w:cs="Times New Roman"/>
                <w:lang w:eastAsia="en-US"/>
              </w:rPr>
              <w:t>ской области.</w:t>
            </w:r>
          </w:p>
          <w:p w:rsidR="00906758" w:rsidRPr="008F3B0A" w:rsidRDefault="00906758" w:rsidP="009067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F3B0A">
              <w:rPr>
                <w:rFonts w:cs="Times New Roman"/>
                <w:lang w:eastAsia="en-US"/>
              </w:rPr>
              <w:t>Общественный ко</w:t>
            </w:r>
            <w:r w:rsidRPr="008F3B0A">
              <w:rPr>
                <w:rFonts w:cs="Times New Roman"/>
                <w:lang w:eastAsia="en-US"/>
              </w:rPr>
              <w:t>н</w:t>
            </w:r>
            <w:r w:rsidRPr="008F3B0A">
              <w:rPr>
                <w:rFonts w:cs="Times New Roman"/>
                <w:lang w:eastAsia="en-US"/>
              </w:rPr>
              <w:t>троль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58" w:rsidRPr="008F3B0A" w:rsidRDefault="00906758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8F3B0A">
              <w:rPr>
                <w:rFonts w:cs="Times New Roman"/>
                <w:lang w:eastAsia="en-US"/>
              </w:rPr>
              <w:t>Низкая степень контр</w:t>
            </w:r>
            <w:r w:rsidRPr="008F3B0A">
              <w:rPr>
                <w:rFonts w:cs="Times New Roman"/>
                <w:lang w:eastAsia="en-US"/>
              </w:rPr>
              <w:t>о</w:t>
            </w:r>
            <w:r w:rsidRPr="008F3B0A">
              <w:rPr>
                <w:rFonts w:cs="Times New Roman"/>
                <w:lang w:eastAsia="en-US"/>
              </w:rPr>
              <w:t>ля риска</w:t>
            </w:r>
          </w:p>
        </w:tc>
      </w:tr>
      <w:tr w:rsidR="008C08ED" w:rsidRPr="00F739AE" w:rsidTr="008C08E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ED" w:rsidRPr="008C08ED" w:rsidRDefault="008C08ED" w:rsidP="008C0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3. Недостаточность </w:t>
            </w:r>
            <w:r w:rsidRPr="008C08ED">
              <w:rPr>
                <w:rFonts w:ascii="Times New Roman CYR" w:hAnsi="Times New Roman CYR" w:cs="Times New Roman CYR"/>
                <w:lang w:eastAsia="en-US"/>
              </w:rPr>
              <w:t>земельных учас</w:t>
            </w:r>
            <w:r w:rsidRPr="008C08ED">
              <w:rPr>
                <w:rFonts w:ascii="Times New Roman CYR" w:hAnsi="Times New Roman CYR" w:cs="Times New Roman CYR"/>
                <w:lang w:eastAsia="en-US"/>
              </w:rPr>
              <w:t>т</w:t>
            </w:r>
            <w:r w:rsidRPr="008C08ED">
              <w:rPr>
                <w:rFonts w:ascii="Times New Roman CYR" w:hAnsi="Times New Roman CYR" w:cs="Times New Roman CYR"/>
                <w:lang w:eastAsia="en-US"/>
              </w:rPr>
              <w:t>ков, находящихся в государственной собственности Челябинской области или муниципальной собственности, а также земельных участков, госуда</w:t>
            </w:r>
            <w:r w:rsidRPr="008C08ED">
              <w:rPr>
                <w:rFonts w:ascii="Times New Roman CYR" w:hAnsi="Times New Roman CYR" w:cs="Times New Roman CYR"/>
                <w:lang w:eastAsia="en-US"/>
              </w:rPr>
              <w:t>р</w:t>
            </w:r>
            <w:r w:rsidRPr="008C08ED">
              <w:rPr>
                <w:rFonts w:ascii="Times New Roman CYR" w:hAnsi="Times New Roman CYR" w:cs="Times New Roman CYR"/>
                <w:lang w:eastAsia="en-US"/>
              </w:rPr>
              <w:t xml:space="preserve">ственная собственность на которые не разграничена, </w:t>
            </w:r>
            <w:r>
              <w:rPr>
                <w:rFonts w:ascii="Times New Roman CYR" w:hAnsi="Times New Roman CYR" w:cs="Times New Roman CYR"/>
                <w:lang w:eastAsia="en-US"/>
              </w:rPr>
              <w:t>для предоставления субъектам инвестиционной деятел</w:t>
            </w:r>
            <w:r>
              <w:rPr>
                <w:rFonts w:ascii="Times New Roman CYR" w:hAnsi="Times New Roman CYR" w:cs="Times New Roman CYR"/>
                <w:lang w:eastAsia="en-US"/>
              </w:rPr>
              <w:t>ь</w:t>
            </w:r>
            <w:r>
              <w:rPr>
                <w:rFonts w:ascii="Times New Roman CYR" w:hAnsi="Times New Roman CYR" w:cs="Times New Roman CYR"/>
                <w:lang w:eastAsia="en-US"/>
              </w:rPr>
              <w:t xml:space="preserve">ности </w:t>
            </w:r>
            <w:r w:rsidRPr="008C08ED">
              <w:rPr>
                <w:rFonts w:ascii="Times New Roman CYR" w:hAnsi="Times New Roman CYR" w:cs="Times New Roman CYR"/>
                <w:lang w:eastAsia="en-US"/>
              </w:rPr>
              <w:t>в аренду без проведения торгов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ED" w:rsidRPr="00356126" w:rsidRDefault="008C08ED" w:rsidP="008C0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356126">
              <w:rPr>
                <w:rFonts w:cs="Times New Roman"/>
                <w:lang w:eastAsia="en-US"/>
              </w:rPr>
              <w:t>Вероятность возникнов</w:t>
            </w:r>
            <w:r w:rsidRPr="00356126">
              <w:rPr>
                <w:rFonts w:cs="Times New Roman"/>
                <w:lang w:eastAsia="en-US"/>
              </w:rPr>
              <w:t>е</w:t>
            </w:r>
            <w:r w:rsidRPr="00356126">
              <w:rPr>
                <w:rFonts w:cs="Times New Roman"/>
                <w:lang w:eastAsia="en-US"/>
              </w:rPr>
              <w:t>ния негати</w:t>
            </w:r>
            <w:r w:rsidRPr="00356126">
              <w:rPr>
                <w:rFonts w:cs="Times New Roman"/>
                <w:lang w:eastAsia="en-US"/>
              </w:rPr>
              <w:t>в</w:t>
            </w:r>
            <w:r w:rsidRPr="00356126">
              <w:rPr>
                <w:rFonts w:cs="Times New Roman"/>
                <w:lang w:eastAsia="en-US"/>
              </w:rPr>
              <w:t>ных после</w:t>
            </w:r>
            <w:r w:rsidRPr="00356126">
              <w:rPr>
                <w:rFonts w:cs="Times New Roman"/>
                <w:lang w:eastAsia="en-US"/>
              </w:rPr>
              <w:t>д</w:t>
            </w:r>
            <w:r w:rsidRPr="00356126">
              <w:rPr>
                <w:rFonts w:cs="Times New Roman"/>
                <w:lang w:eastAsia="en-US"/>
              </w:rPr>
              <w:t xml:space="preserve">ствий </w:t>
            </w:r>
            <w:r>
              <w:rPr>
                <w:rFonts w:cs="Times New Roman"/>
                <w:lang w:eastAsia="en-US"/>
              </w:rPr>
              <w:t>низкая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ED" w:rsidRPr="008F3B0A" w:rsidRDefault="008C08ED" w:rsidP="008C0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F3B0A">
              <w:rPr>
                <w:rFonts w:cs="Times New Roman"/>
                <w:lang w:eastAsia="en-US"/>
              </w:rPr>
              <w:t xml:space="preserve">Мониторинг </w:t>
            </w:r>
            <w:proofErr w:type="spellStart"/>
            <w:r w:rsidRPr="008F3B0A">
              <w:rPr>
                <w:rFonts w:cs="Times New Roman"/>
                <w:lang w:eastAsia="en-US"/>
              </w:rPr>
              <w:t>прав</w:t>
            </w:r>
            <w:r w:rsidRPr="008F3B0A">
              <w:rPr>
                <w:rFonts w:cs="Times New Roman"/>
                <w:lang w:eastAsia="en-US"/>
              </w:rPr>
              <w:t>о</w:t>
            </w:r>
            <w:r w:rsidRPr="008F3B0A">
              <w:rPr>
                <w:rFonts w:cs="Times New Roman"/>
                <w:lang w:eastAsia="en-US"/>
              </w:rPr>
              <w:t>применения</w:t>
            </w:r>
            <w:proofErr w:type="spellEnd"/>
            <w:r w:rsidRPr="008F3B0A">
              <w:rPr>
                <w:rFonts w:cs="Times New Roman"/>
                <w:lang w:eastAsia="en-US"/>
              </w:rPr>
              <w:t xml:space="preserve"> Закона области со стороны Законодательного Собрания Челяби</w:t>
            </w:r>
            <w:r w:rsidRPr="008F3B0A">
              <w:rPr>
                <w:rFonts w:cs="Times New Roman"/>
                <w:lang w:eastAsia="en-US"/>
              </w:rPr>
              <w:t>н</w:t>
            </w:r>
            <w:r w:rsidRPr="008F3B0A">
              <w:rPr>
                <w:rFonts w:cs="Times New Roman"/>
                <w:lang w:eastAsia="en-US"/>
              </w:rPr>
              <w:t>ской области.</w:t>
            </w:r>
          </w:p>
          <w:p w:rsidR="008C08ED" w:rsidRPr="008F3B0A" w:rsidRDefault="008C08ED" w:rsidP="008C08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8F3B0A">
              <w:rPr>
                <w:rFonts w:cs="Times New Roman"/>
                <w:lang w:eastAsia="en-US"/>
              </w:rPr>
              <w:t>Общественный ко</w:t>
            </w:r>
            <w:r w:rsidRPr="008F3B0A">
              <w:rPr>
                <w:rFonts w:cs="Times New Roman"/>
                <w:lang w:eastAsia="en-US"/>
              </w:rPr>
              <w:t>н</w:t>
            </w:r>
            <w:r w:rsidRPr="008F3B0A">
              <w:rPr>
                <w:rFonts w:cs="Times New Roman"/>
                <w:lang w:eastAsia="en-US"/>
              </w:rPr>
              <w:t>троль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ED" w:rsidRPr="008F3B0A" w:rsidRDefault="008C08ED" w:rsidP="008C08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8F3B0A">
              <w:rPr>
                <w:rFonts w:cs="Times New Roman"/>
                <w:lang w:eastAsia="en-US"/>
              </w:rPr>
              <w:t>Низкая степень контр</w:t>
            </w:r>
            <w:r w:rsidRPr="008F3B0A">
              <w:rPr>
                <w:rFonts w:cs="Times New Roman"/>
                <w:lang w:eastAsia="en-US"/>
              </w:rPr>
              <w:t>о</w:t>
            </w:r>
            <w:r w:rsidRPr="008F3B0A">
              <w:rPr>
                <w:rFonts w:cs="Times New Roman"/>
                <w:lang w:eastAsia="en-US"/>
              </w:rPr>
              <w:t>ля риска</w:t>
            </w:r>
          </w:p>
        </w:tc>
      </w:tr>
    </w:tbl>
    <w:p w:rsidR="000203ED" w:rsidRDefault="000203ED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C20DC3" w:rsidRPr="00AA6E50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AA6E50">
        <w:rPr>
          <w:rFonts w:cs="Times New Roman"/>
          <w:b/>
          <w:lang w:eastAsia="en-US"/>
        </w:rPr>
        <w:t>10. Справка о проведении публичных консультаций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F739AE">
        <w:rPr>
          <w:rFonts w:cs="Times New Roman"/>
          <w:b/>
          <w:lang w:eastAsia="en-US"/>
        </w:rPr>
        <w:t>Полные электронные адреса размещения уведомления в информационно-телекоммуникационной сети «Интернет»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F739AE">
        <w:rPr>
          <w:rFonts w:cs="Times New Roman"/>
          <w:u w:val="single"/>
          <w:lang w:eastAsia="en-US"/>
        </w:rPr>
        <w:t>Сайт Законодательного Собрания Челябинской области:</w:t>
      </w:r>
    </w:p>
    <w:p w:rsidR="00C20DC3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F739AE">
        <w:rPr>
          <w:rFonts w:cs="Times New Roman"/>
          <w:u w:val="single"/>
          <w:lang w:eastAsia="en-US"/>
        </w:rPr>
        <w:t>Интернет-портал для публичного обсуждения проектов и действующих нормати</w:t>
      </w:r>
      <w:r w:rsidRPr="00F739AE">
        <w:rPr>
          <w:rFonts w:cs="Times New Roman"/>
          <w:u w:val="single"/>
          <w:lang w:eastAsia="en-US"/>
        </w:rPr>
        <w:t>в</w:t>
      </w:r>
      <w:r w:rsidRPr="00F739AE">
        <w:rPr>
          <w:rFonts w:cs="Times New Roman"/>
          <w:u w:val="single"/>
          <w:lang w:eastAsia="en-US"/>
        </w:rPr>
        <w:t>ных правовых актов Челябинской области:</w:t>
      </w:r>
    </w:p>
    <w:p w:rsidR="00906758" w:rsidRPr="00F739AE" w:rsidRDefault="00906758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</w:p>
    <w:p w:rsidR="00C20DC3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F739AE">
        <w:rPr>
          <w:rFonts w:cs="Times New Roman"/>
          <w:b/>
          <w:lang w:eastAsia="en-US"/>
        </w:rPr>
        <w:lastRenderedPageBreak/>
        <w:t>Срок проведения публичных консультаций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u w:val="single"/>
          <w:lang w:eastAsia="en-US"/>
        </w:rPr>
        <w:t xml:space="preserve">с </w:t>
      </w:r>
      <w:r w:rsidR="00855FEF">
        <w:rPr>
          <w:rFonts w:cs="Times New Roman"/>
          <w:u w:val="single"/>
          <w:lang w:eastAsia="en-US"/>
        </w:rPr>
        <w:t>2</w:t>
      </w:r>
      <w:r w:rsidR="0064658B">
        <w:rPr>
          <w:rFonts w:cs="Times New Roman"/>
          <w:u w:val="single"/>
          <w:lang w:eastAsia="en-US"/>
        </w:rPr>
        <w:t>1</w:t>
      </w:r>
      <w:r w:rsidRPr="00F739AE">
        <w:rPr>
          <w:rFonts w:cs="Times New Roman"/>
          <w:u w:val="single"/>
          <w:lang w:eastAsia="en-US"/>
        </w:rPr>
        <w:t xml:space="preserve"> </w:t>
      </w:r>
      <w:r w:rsidR="00855FEF">
        <w:rPr>
          <w:rFonts w:cs="Times New Roman"/>
          <w:u w:val="single"/>
          <w:lang w:eastAsia="en-US"/>
        </w:rPr>
        <w:t>ноября</w:t>
      </w:r>
      <w:r w:rsidRPr="00F739AE">
        <w:rPr>
          <w:rFonts w:cs="Times New Roman"/>
          <w:u w:val="single"/>
          <w:lang w:eastAsia="en-US"/>
        </w:rPr>
        <w:t xml:space="preserve"> 201</w:t>
      </w:r>
      <w:r w:rsidR="00752723">
        <w:rPr>
          <w:rFonts w:cs="Times New Roman"/>
          <w:u w:val="single"/>
          <w:lang w:eastAsia="en-US"/>
        </w:rPr>
        <w:t>9</w:t>
      </w:r>
      <w:r w:rsidRPr="00F739AE">
        <w:rPr>
          <w:rFonts w:cs="Times New Roman"/>
          <w:u w:val="single"/>
          <w:lang w:eastAsia="en-US"/>
        </w:rPr>
        <w:t xml:space="preserve"> года по </w:t>
      </w:r>
      <w:r w:rsidR="0064658B">
        <w:rPr>
          <w:rFonts w:cs="Times New Roman"/>
          <w:u w:val="single"/>
          <w:lang w:eastAsia="en-US"/>
        </w:rPr>
        <w:t>5</w:t>
      </w:r>
      <w:r w:rsidR="00855FEF">
        <w:rPr>
          <w:rFonts w:cs="Times New Roman"/>
          <w:u w:val="single"/>
          <w:lang w:eastAsia="en-US"/>
        </w:rPr>
        <w:t xml:space="preserve"> декабря</w:t>
      </w:r>
      <w:r w:rsidR="00752723">
        <w:rPr>
          <w:rFonts w:cs="Times New Roman"/>
          <w:u w:val="single"/>
          <w:lang w:eastAsia="en-US"/>
        </w:rPr>
        <w:t xml:space="preserve"> </w:t>
      </w:r>
      <w:r w:rsidRPr="00F739AE">
        <w:rPr>
          <w:rFonts w:cs="Times New Roman"/>
          <w:u w:val="single"/>
          <w:lang w:eastAsia="en-US"/>
        </w:rPr>
        <w:t>201</w:t>
      </w:r>
      <w:r w:rsidR="00752723">
        <w:rPr>
          <w:rFonts w:cs="Times New Roman"/>
          <w:u w:val="single"/>
          <w:lang w:eastAsia="en-US"/>
        </w:rPr>
        <w:t>9</w:t>
      </w:r>
      <w:r w:rsidRPr="00F739AE">
        <w:rPr>
          <w:rFonts w:cs="Times New Roman"/>
          <w:u w:val="single"/>
          <w:lang w:eastAsia="en-US"/>
        </w:rPr>
        <w:t xml:space="preserve"> года (1</w:t>
      </w:r>
      <w:r w:rsidR="00C41961">
        <w:rPr>
          <w:rFonts w:cs="Times New Roman"/>
          <w:u w:val="single"/>
          <w:lang w:eastAsia="en-US"/>
        </w:rPr>
        <w:t>0</w:t>
      </w:r>
      <w:r w:rsidRPr="00F739AE">
        <w:rPr>
          <w:rFonts w:cs="Times New Roman"/>
          <w:u w:val="single"/>
          <w:lang w:eastAsia="en-US"/>
        </w:rPr>
        <w:t xml:space="preserve"> рабочих дней)</w:t>
      </w:r>
    </w:p>
    <w:p w:rsidR="00906758" w:rsidRPr="00F739AE" w:rsidRDefault="00906758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F739AE">
        <w:rPr>
          <w:rFonts w:cs="Times New Roman"/>
          <w:b/>
          <w:lang w:eastAsia="en-US"/>
        </w:rPr>
        <w:t>Участники публичных консультаций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F739AE">
        <w:rPr>
          <w:rFonts w:cs="Times New Roman"/>
          <w:b/>
          <w:lang w:eastAsia="en-US"/>
        </w:rPr>
        <w:t>Сведения о замечаниях и предложениях участников публичных консульт</w:t>
      </w:r>
      <w:r w:rsidRPr="00F739AE">
        <w:rPr>
          <w:rFonts w:cs="Times New Roman"/>
          <w:b/>
          <w:lang w:eastAsia="en-US"/>
        </w:rPr>
        <w:t>а</w:t>
      </w:r>
      <w:r w:rsidRPr="00F739AE">
        <w:rPr>
          <w:rFonts w:cs="Times New Roman"/>
          <w:b/>
          <w:lang w:eastAsia="en-US"/>
        </w:rPr>
        <w:t>ций, полученных в ходе проведения публичных консультаций:</w:t>
      </w:r>
    </w:p>
    <w:p w:rsidR="00C20DC3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spacing w:val="-2"/>
          <w:lang w:eastAsia="en-US"/>
        </w:rPr>
      </w:pPr>
      <w:r w:rsidRPr="00F739AE">
        <w:rPr>
          <w:rFonts w:cs="Times New Roman"/>
          <w:b/>
          <w:spacing w:val="-2"/>
          <w:lang w:eastAsia="en-US"/>
        </w:rPr>
        <w:t>Всего замечаний и предложений</w:t>
      </w:r>
      <w:r w:rsidRPr="00F739AE">
        <w:rPr>
          <w:rFonts w:cs="Times New Roman"/>
          <w:spacing w:val="-2"/>
          <w:lang w:eastAsia="en-US"/>
        </w:rPr>
        <w:t xml:space="preserve"> </w:t>
      </w:r>
      <w:r w:rsidR="00AB0FF6">
        <w:rPr>
          <w:rFonts w:cs="Times New Roman"/>
          <w:spacing w:val="-2"/>
          <w:lang w:eastAsia="en-US"/>
        </w:rPr>
        <w:t>__</w:t>
      </w:r>
      <w:r w:rsidRPr="00F739AE">
        <w:rPr>
          <w:rFonts w:cs="Times New Roman"/>
          <w:spacing w:val="-2"/>
          <w:lang w:eastAsia="en-US"/>
        </w:rPr>
        <w:t xml:space="preserve">, </w:t>
      </w:r>
      <w:r w:rsidRPr="00F739AE">
        <w:rPr>
          <w:rFonts w:cs="Times New Roman"/>
          <w:b/>
          <w:spacing w:val="-2"/>
          <w:lang w:eastAsia="en-US"/>
        </w:rPr>
        <w:t>из них учтено полностью</w:t>
      </w:r>
      <w:r w:rsidRPr="00F739AE">
        <w:rPr>
          <w:rFonts w:cs="Times New Roman"/>
          <w:spacing w:val="-2"/>
          <w:lang w:eastAsia="en-US"/>
        </w:rPr>
        <w:t xml:space="preserve"> </w:t>
      </w:r>
      <w:r w:rsidR="00AB0FF6">
        <w:rPr>
          <w:rFonts w:cs="Times New Roman"/>
          <w:spacing w:val="-2"/>
          <w:lang w:eastAsia="en-US"/>
        </w:rPr>
        <w:t>_</w:t>
      </w:r>
      <w:r w:rsidRPr="00F739AE">
        <w:rPr>
          <w:rFonts w:cs="Times New Roman"/>
          <w:spacing w:val="-2"/>
          <w:lang w:eastAsia="en-US"/>
        </w:rPr>
        <w:t xml:space="preserve">, </w:t>
      </w:r>
      <w:r w:rsidRPr="00F739AE">
        <w:rPr>
          <w:rFonts w:cs="Times New Roman"/>
          <w:b/>
          <w:spacing w:val="-2"/>
          <w:lang w:eastAsia="en-US"/>
        </w:rPr>
        <w:t>учтено части</w:t>
      </w:r>
      <w:r w:rsidRPr="00F739AE">
        <w:rPr>
          <w:rFonts w:cs="Times New Roman"/>
          <w:b/>
          <w:spacing w:val="-2"/>
          <w:lang w:eastAsia="en-US"/>
        </w:rPr>
        <w:t>ч</w:t>
      </w:r>
      <w:r w:rsidRPr="00F739AE">
        <w:rPr>
          <w:rFonts w:cs="Times New Roman"/>
          <w:b/>
          <w:spacing w:val="-2"/>
          <w:lang w:eastAsia="en-US"/>
        </w:rPr>
        <w:t>но</w:t>
      </w:r>
      <w:r w:rsidRPr="00F739AE">
        <w:rPr>
          <w:rFonts w:cs="Times New Roman"/>
          <w:spacing w:val="-2"/>
          <w:lang w:eastAsia="en-US"/>
        </w:rPr>
        <w:t xml:space="preserve"> </w:t>
      </w:r>
      <w:r w:rsidR="00AB0FF6">
        <w:rPr>
          <w:rFonts w:cs="Times New Roman"/>
          <w:spacing w:val="-2"/>
          <w:lang w:eastAsia="en-US"/>
        </w:rPr>
        <w:t>__</w:t>
      </w:r>
      <w:r w:rsidRPr="00F739AE">
        <w:rPr>
          <w:rFonts w:cs="Times New Roman"/>
          <w:spacing w:val="-2"/>
          <w:lang w:eastAsia="en-US"/>
        </w:rPr>
        <w:t>.</w:t>
      </w:r>
    </w:p>
    <w:p w:rsidR="00C51C58" w:rsidRDefault="00C51C58">
      <w:pPr>
        <w:spacing w:after="200" w:line="276" w:lineRule="auto"/>
        <w:ind w:firstLine="0"/>
        <w:jc w:val="left"/>
        <w:rPr>
          <w:rFonts w:cs="Times New Roman"/>
          <w:spacing w:val="-2"/>
          <w:lang w:eastAsia="en-US"/>
        </w:rPr>
      </w:pPr>
      <w:r>
        <w:rPr>
          <w:rFonts w:cs="Times New Roman"/>
          <w:spacing w:val="-2"/>
          <w:lang w:eastAsia="en-US"/>
        </w:rPr>
        <w:br w:type="page"/>
      </w:r>
    </w:p>
    <w:p w:rsidR="00C51C58" w:rsidRDefault="00C51C58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spacing w:val="-2"/>
          <w:lang w:eastAsia="en-US"/>
        </w:rPr>
      </w:pP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F739AE">
        <w:rPr>
          <w:rFonts w:cs="Times New Roman"/>
          <w:b/>
          <w:lang w:eastAsia="en-US"/>
        </w:rPr>
        <w:t>Контактная информация разработчик</w:t>
      </w:r>
      <w:r w:rsidR="00906758">
        <w:rPr>
          <w:rFonts w:cs="Times New Roman"/>
          <w:b/>
          <w:lang w:eastAsia="en-US"/>
        </w:rPr>
        <w:t>ов</w:t>
      </w:r>
      <w:r w:rsidRPr="00F739AE">
        <w:rPr>
          <w:rFonts w:cs="Times New Roman"/>
          <w:b/>
          <w:lang w:eastAsia="en-US"/>
        </w:rPr>
        <w:t xml:space="preserve"> проекта: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F739AE">
        <w:rPr>
          <w:rFonts w:cs="Times New Roman"/>
          <w:b/>
          <w:lang w:eastAsia="en-US"/>
        </w:rPr>
        <w:t>Ф.И.О.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u w:val="single"/>
          <w:lang w:eastAsia="en-US"/>
        </w:rPr>
        <w:t>Захаров Константин Юрьевич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F739AE">
        <w:rPr>
          <w:rFonts w:cs="Times New Roman"/>
          <w:b/>
          <w:lang w:eastAsia="en-US"/>
        </w:rPr>
        <w:t>Должность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u w:val="single"/>
          <w:lang w:eastAsia="en-US"/>
        </w:rPr>
        <w:t>депутат Законодательного Собрания Челябинской области, замест</w:t>
      </w:r>
      <w:r w:rsidRPr="00F739AE">
        <w:rPr>
          <w:rFonts w:cs="Times New Roman"/>
          <w:u w:val="single"/>
          <w:lang w:eastAsia="en-US"/>
        </w:rPr>
        <w:t>и</w:t>
      </w:r>
      <w:r w:rsidRPr="00F739AE">
        <w:rPr>
          <w:rFonts w:cs="Times New Roman"/>
          <w:u w:val="single"/>
          <w:lang w:eastAsia="en-US"/>
        </w:rPr>
        <w:t>тель председателя Законодательного Собрания Челябинской области</w:t>
      </w:r>
    </w:p>
    <w:p w:rsidR="00855FEF" w:rsidRDefault="00855FEF" w:rsidP="00855FEF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855FEF" w:rsidRDefault="00855FEF" w:rsidP="00855FEF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F739AE">
        <w:rPr>
          <w:rFonts w:cs="Times New Roman"/>
          <w:b/>
          <w:lang w:eastAsia="en-US"/>
        </w:rPr>
        <w:t>Ф.И.О.</w:t>
      </w:r>
      <w:r w:rsidRPr="00F739AE">
        <w:rPr>
          <w:rFonts w:cs="Times New Roman"/>
          <w:lang w:eastAsia="en-US"/>
        </w:rPr>
        <w:t xml:space="preserve"> </w:t>
      </w:r>
      <w:proofErr w:type="spellStart"/>
      <w:r>
        <w:rPr>
          <w:rFonts w:cs="Times New Roman"/>
          <w:u w:val="single"/>
          <w:lang w:eastAsia="en-US"/>
        </w:rPr>
        <w:t>Шиляев</w:t>
      </w:r>
      <w:proofErr w:type="spellEnd"/>
      <w:r>
        <w:rPr>
          <w:rFonts w:cs="Times New Roman"/>
          <w:u w:val="single"/>
          <w:lang w:eastAsia="en-US"/>
        </w:rPr>
        <w:t xml:space="preserve"> Павел Владимирович</w:t>
      </w:r>
    </w:p>
    <w:p w:rsidR="00855FEF" w:rsidRDefault="00855FEF" w:rsidP="00855FEF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F739AE">
        <w:rPr>
          <w:rFonts w:cs="Times New Roman"/>
          <w:b/>
          <w:lang w:eastAsia="en-US"/>
        </w:rPr>
        <w:t>Должность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u w:val="single"/>
          <w:lang w:eastAsia="en-US"/>
        </w:rPr>
        <w:t xml:space="preserve">депутат Законодательного Собрания Челябинской области, </w:t>
      </w:r>
      <w:r>
        <w:rPr>
          <w:rFonts w:cs="Times New Roman"/>
          <w:u w:val="single"/>
          <w:lang w:eastAsia="en-US"/>
        </w:rPr>
        <w:t>председ</w:t>
      </w:r>
      <w:r>
        <w:rPr>
          <w:rFonts w:cs="Times New Roman"/>
          <w:u w:val="single"/>
          <w:lang w:eastAsia="en-US"/>
        </w:rPr>
        <w:t>а</w:t>
      </w:r>
      <w:r>
        <w:rPr>
          <w:rFonts w:cs="Times New Roman"/>
          <w:u w:val="single"/>
          <w:lang w:eastAsia="en-US"/>
        </w:rPr>
        <w:t xml:space="preserve">тель комитета </w:t>
      </w:r>
      <w:r w:rsidRPr="00F739AE">
        <w:rPr>
          <w:rFonts w:cs="Times New Roman"/>
          <w:u w:val="single"/>
          <w:lang w:eastAsia="en-US"/>
        </w:rPr>
        <w:t xml:space="preserve">Законодательного Собрания </w:t>
      </w:r>
      <w:r>
        <w:rPr>
          <w:rFonts w:cs="Times New Roman"/>
          <w:u w:val="single"/>
          <w:lang w:eastAsia="en-US"/>
        </w:rPr>
        <w:t>по промышленной политике и тран</w:t>
      </w:r>
      <w:r>
        <w:rPr>
          <w:rFonts w:cs="Times New Roman"/>
          <w:u w:val="single"/>
          <w:lang w:eastAsia="en-US"/>
        </w:rPr>
        <w:t>с</w:t>
      </w:r>
      <w:r>
        <w:rPr>
          <w:rFonts w:cs="Times New Roman"/>
          <w:u w:val="single"/>
          <w:lang w:eastAsia="en-US"/>
        </w:rPr>
        <w:t>порту</w:t>
      </w:r>
      <w:r w:rsidRPr="00F739AE">
        <w:rPr>
          <w:rFonts w:cs="Times New Roman"/>
          <w:u w:val="single"/>
          <w:lang w:eastAsia="en-US"/>
        </w:rPr>
        <w:t xml:space="preserve"> </w:t>
      </w:r>
    </w:p>
    <w:p w:rsidR="00906758" w:rsidRPr="00F739AE" w:rsidRDefault="00906758" w:rsidP="00855FEF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F739AE">
        <w:rPr>
          <w:rFonts w:cs="Times New Roman"/>
          <w:b/>
          <w:lang w:eastAsia="en-US"/>
        </w:rPr>
        <w:t>Телефон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u w:val="single"/>
          <w:lang w:eastAsia="en-US"/>
        </w:rPr>
        <w:t>(351) 239-25-</w:t>
      </w:r>
      <w:r w:rsidR="00855FEF">
        <w:rPr>
          <w:rFonts w:cs="Times New Roman"/>
          <w:u w:val="single"/>
          <w:lang w:eastAsia="en-US"/>
        </w:rPr>
        <w:t>79,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b/>
          <w:lang w:eastAsia="en-US"/>
        </w:rPr>
        <w:t>адрес электронной почты</w:t>
      </w:r>
      <w:r w:rsidRPr="00F739AE">
        <w:rPr>
          <w:rFonts w:cs="Times New Roman"/>
          <w:lang w:eastAsia="en-US"/>
        </w:rPr>
        <w:t xml:space="preserve"> </w:t>
      </w:r>
      <w:hyperlink r:id="rId7" w:history="1">
        <w:r w:rsidR="00855FEF" w:rsidRPr="00507891">
          <w:rPr>
            <w:rStyle w:val="a3"/>
            <w:rFonts w:cs="Times New Roman"/>
            <w:lang w:val="en-US" w:eastAsia="en-US"/>
          </w:rPr>
          <w:t>oka</w:t>
        </w:r>
        <w:r w:rsidR="00855FEF" w:rsidRPr="00507891">
          <w:rPr>
            <w:rStyle w:val="a3"/>
            <w:rFonts w:cs="Times New Roman"/>
            <w:lang w:eastAsia="en-US"/>
          </w:rPr>
          <w:t>@</w:t>
        </w:r>
        <w:r w:rsidR="00855FEF" w:rsidRPr="00507891">
          <w:rPr>
            <w:rStyle w:val="a3"/>
            <w:rFonts w:cs="Times New Roman"/>
            <w:lang w:val="en-US" w:eastAsia="en-US"/>
          </w:rPr>
          <w:t>zs</w:t>
        </w:r>
        <w:r w:rsidR="00855FEF" w:rsidRPr="00507891">
          <w:rPr>
            <w:rStyle w:val="a3"/>
            <w:rFonts w:cs="Times New Roman"/>
            <w:lang w:eastAsia="en-US"/>
          </w:rPr>
          <w:t>74.</w:t>
        </w:r>
        <w:r w:rsidR="00855FEF" w:rsidRPr="00507891">
          <w:rPr>
            <w:rStyle w:val="a3"/>
            <w:rFonts w:cs="Times New Roman"/>
            <w:lang w:val="en-US" w:eastAsia="en-US"/>
          </w:rPr>
          <w:t>ru</w:t>
        </w:r>
      </w:hyperlink>
    </w:p>
    <w:p w:rsidR="00C20DC3" w:rsidRPr="00F739AE" w:rsidRDefault="00C20DC3" w:rsidP="00C20DC3">
      <w:pPr>
        <w:ind w:firstLine="0"/>
        <w:rPr>
          <w:rFonts w:cs="Times New Roman"/>
          <w:b/>
        </w:rPr>
      </w:pPr>
    </w:p>
    <w:p w:rsidR="002D590A" w:rsidRDefault="008B7899" w:rsidP="00855FEF">
      <w:pPr>
        <w:spacing w:line="240" w:lineRule="auto"/>
        <w:ind w:firstLine="0"/>
        <w:rPr>
          <w:rFonts w:cs="Times New Roman"/>
        </w:rPr>
      </w:pPr>
      <w:r>
        <w:rPr>
          <w:rFonts w:cs="Times New Roman"/>
        </w:rPr>
        <w:t>Депутат Законодательного Собрания</w:t>
      </w:r>
    </w:p>
    <w:p w:rsidR="008B7899" w:rsidRDefault="008B7899" w:rsidP="00776921">
      <w:pPr>
        <w:ind w:firstLine="0"/>
        <w:rPr>
          <w:rFonts w:cs="Times New Roman"/>
        </w:rPr>
      </w:pPr>
      <w:r>
        <w:rPr>
          <w:rFonts w:cs="Times New Roman"/>
        </w:rPr>
        <w:t>Челябинской области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К.Ю. Захаров</w:t>
      </w:r>
    </w:p>
    <w:p w:rsidR="00855FEF" w:rsidRDefault="00855FEF" w:rsidP="00776921">
      <w:pPr>
        <w:ind w:firstLine="0"/>
        <w:rPr>
          <w:rFonts w:cs="Times New Roman"/>
        </w:rPr>
      </w:pPr>
    </w:p>
    <w:p w:rsidR="00855FEF" w:rsidRDefault="00855FEF" w:rsidP="00855FEF">
      <w:pPr>
        <w:spacing w:line="240" w:lineRule="auto"/>
        <w:ind w:firstLine="0"/>
        <w:rPr>
          <w:rFonts w:cs="Times New Roman"/>
        </w:rPr>
      </w:pPr>
      <w:r>
        <w:rPr>
          <w:rFonts w:cs="Times New Roman"/>
        </w:rPr>
        <w:t>Депутат Законодательного Собрания</w:t>
      </w:r>
    </w:p>
    <w:p w:rsidR="00855FEF" w:rsidRDefault="00855FEF" w:rsidP="00855FEF">
      <w:pPr>
        <w:ind w:firstLine="0"/>
        <w:rPr>
          <w:rFonts w:cs="Times New Roman"/>
        </w:rPr>
      </w:pPr>
      <w:r>
        <w:rPr>
          <w:rFonts w:cs="Times New Roman"/>
        </w:rPr>
        <w:t>Челябинской области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П.В. </w:t>
      </w:r>
      <w:proofErr w:type="spellStart"/>
      <w:r>
        <w:rPr>
          <w:rFonts w:cs="Times New Roman"/>
        </w:rPr>
        <w:t>Шиляев</w:t>
      </w:r>
      <w:proofErr w:type="spellEnd"/>
    </w:p>
    <w:p w:rsidR="008B7899" w:rsidRPr="008B7899" w:rsidRDefault="008B7899" w:rsidP="00776921">
      <w:pPr>
        <w:ind w:firstLine="0"/>
        <w:rPr>
          <w:rFonts w:cs="Times New Roman"/>
        </w:rPr>
      </w:pPr>
    </w:p>
    <w:p w:rsidR="00C224DB" w:rsidRPr="00776921" w:rsidRDefault="002D590A" w:rsidP="00776921">
      <w:pPr>
        <w:ind w:firstLine="0"/>
        <w:rPr>
          <w:rFonts w:cs="Times New Roman"/>
        </w:rPr>
      </w:pPr>
      <w:r>
        <w:rPr>
          <w:rFonts w:cs="Times New Roman"/>
        </w:rPr>
        <w:t xml:space="preserve"> </w:t>
      </w:r>
      <w:r w:rsidR="005E2042">
        <w:rPr>
          <w:rFonts w:cs="Times New Roman"/>
        </w:rPr>
        <w:t>«</w:t>
      </w:r>
      <w:r w:rsidR="00855FEF">
        <w:rPr>
          <w:rFonts w:cs="Times New Roman"/>
          <w:lang w:val="en-US"/>
        </w:rPr>
        <w:t>20</w:t>
      </w:r>
      <w:r w:rsidR="00C20DC3" w:rsidRPr="00F739AE">
        <w:rPr>
          <w:rFonts w:cs="Times New Roman"/>
        </w:rPr>
        <w:t xml:space="preserve">» </w:t>
      </w:r>
      <w:r w:rsidR="00855FEF">
        <w:rPr>
          <w:rFonts w:cs="Times New Roman"/>
        </w:rPr>
        <w:t>ноября</w:t>
      </w:r>
      <w:r w:rsidR="00C20DC3" w:rsidRPr="00F739AE">
        <w:rPr>
          <w:rFonts w:cs="Times New Roman"/>
        </w:rPr>
        <w:t xml:space="preserve">  201</w:t>
      </w:r>
      <w:r w:rsidR="00AB0FF6">
        <w:rPr>
          <w:rFonts w:cs="Times New Roman"/>
        </w:rPr>
        <w:t>9</w:t>
      </w:r>
      <w:r w:rsidR="00C20DC3" w:rsidRPr="00F739AE">
        <w:rPr>
          <w:rFonts w:cs="Times New Roman"/>
        </w:rPr>
        <w:t xml:space="preserve"> г.</w:t>
      </w:r>
    </w:p>
    <w:sectPr w:rsidR="00C224DB" w:rsidRPr="00776921" w:rsidSect="00C2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8ED" w:rsidRDefault="008C08ED" w:rsidP="002D590A">
      <w:pPr>
        <w:spacing w:line="240" w:lineRule="auto"/>
      </w:pPr>
      <w:r>
        <w:separator/>
      </w:r>
    </w:p>
  </w:endnote>
  <w:endnote w:type="continuationSeparator" w:id="0">
    <w:p w:rsidR="008C08ED" w:rsidRDefault="008C08ED" w:rsidP="002D5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8ED" w:rsidRDefault="008C08ED" w:rsidP="002D590A">
      <w:pPr>
        <w:spacing w:line="240" w:lineRule="auto"/>
      </w:pPr>
      <w:r>
        <w:separator/>
      </w:r>
    </w:p>
  </w:footnote>
  <w:footnote w:type="continuationSeparator" w:id="0">
    <w:p w:rsidR="008C08ED" w:rsidRDefault="008C08ED" w:rsidP="002D59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DC3"/>
    <w:rsid w:val="00005F61"/>
    <w:rsid w:val="00010100"/>
    <w:rsid w:val="000203ED"/>
    <w:rsid w:val="00066FBA"/>
    <w:rsid w:val="000A0C13"/>
    <w:rsid w:val="000D6047"/>
    <w:rsid w:val="00102A77"/>
    <w:rsid w:val="001733F3"/>
    <w:rsid w:val="00180296"/>
    <w:rsid w:val="0023092B"/>
    <w:rsid w:val="00236683"/>
    <w:rsid w:val="00273532"/>
    <w:rsid w:val="002D590A"/>
    <w:rsid w:val="002E16A7"/>
    <w:rsid w:val="00317D34"/>
    <w:rsid w:val="0032058C"/>
    <w:rsid w:val="00327544"/>
    <w:rsid w:val="003509B2"/>
    <w:rsid w:val="00356126"/>
    <w:rsid w:val="00367503"/>
    <w:rsid w:val="00380C01"/>
    <w:rsid w:val="003B59AA"/>
    <w:rsid w:val="003B6E46"/>
    <w:rsid w:val="003F28BE"/>
    <w:rsid w:val="004074AE"/>
    <w:rsid w:val="00420D35"/>
    <w:rsid w:val="004602EB"/>
    <w:rsid w:val="00506668"/>
    <w:rsid w:val="00531959"/>
    <w:rsid w:val="005364D0"/>
    <w:rsid w:val="00553E2B"/>
    <w:rsid w:val="0055549A"/>
    <w:rsid w:val="005E2042"/>
    <w:rsid w:val="005F377A"/>
    <w:rsid w:val="006061C4"/>
    <w:rsid w:val="00622A3C"/>
    <w:rsid w:val="0064658B"/>
    <w:rsid w:val="006671DD"/>
    <w:rsid w:val="006D61B3"/>
    <w:rsid w:val="007250CF"/>
    <w:rsid w:val="007367A3"/>
    <w:rsid w:val="00752723"/>
    <w:rsid w:val="00776921"/>
    <w:rsid w:val="007D1F27"/>
    <w:rsid w:val="00803AA7"/>
    <w:rsid w:val="00855FEF"/>
    <w:rsid w:val="00882970"/>
    <w:rsid w:val="008910DB"/>
    <w:rsid w:val="008B7899"/>
    <w:rsid w:val="008C08ED"/>
    <w:rsid w:val="008E2E67"/>
    <w:rsid w:val="008F3B0A"/>
    <w:rsid w:val="0090499B"/>
    <w:rsid w:val="00906758"/>
    <w:rsid w:val="00907D4A"/>
    <w:rsid w:val="00957BE9"/>
    <w:rsid w:val="00962A88"/>
    <w:rsid w:val="009632AD"/>
    <w:rsid w:val="00963A85"/>
    <w:rsid w:val="00976C58"/>
    <w:rsid w:val="009803A2"/>
    <w:rsid w:val="00982489"/>
    <w:rsid w:val="00982BCB"/>
    <w:rsid w:val="00983E63"/>
    <w:rsid w:val="009C2927"/>
    <w:rsid w:val="00A56157"/>
    <w:rsid w:val="00AA6E50"/>
    <w:rsid w:val="00AB0FF6"/>
    <w:rsid w:val="00AB1086"/>
    <w:rsid w:val="00B233E6"/>
    <w:rsid w:val="00B8011A"/>
    <w:rsid w:val="00C20DC3"/>
    <w:rsid w:val="00C224DB"/>
    <w:rsid w:val="00C41961"/>
    <w:rsid w:val="00C51C58"/>
    <w:rsid w:val="00C84C46"/>
    <w:rsid w:val="00D15B03"/>
    <w:rsid w:val="00D16B74"/>
    <w:rsid w:val="00D2011A"/>
    <w:rsid w:val="00D22C2C"/>
    <w:rsid w:val="00D43ECD"/>
    <w:rsid w:val="00D527A9"/>
    <w:rsid w:val="00D723FF"/>
    <w:rsid w:val="00D76F6D"/>
    <w:rsid w:val="00D93DB0"/>
    <w:rsid w:val="00E2466C"/>
    <w:rsid w:val="00E273D5"/>
    <w:rsid w:val="00E361E2"/>
    <w:rsid w:val="00E37D7F"/>
    <w:rsid w:val="00E77CFE"/>
    <w:rsid w:val="00E80611"/>
    <w:rsid w:val="00E90751"/>
    <w:rsid w:val="00E94F9F"/>
    <w:rsid w:val="00EB1737"/>
    <w:rsid w:val="00EF3B76"/>
    <w:rsid w:val="00F2592D"/>
    <w:rsid w:val="00F330B6"/>
    <w:rsid w:val="00F6213D"/>
    <w:rsid w:val="00F77E77"/>
    <w:rsid w:val="00F77F8C"/>
    <w:rsid w:val="00FA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C3"/>
    <w:pPr>
      <w:spacing w:after="0" w:line="360" w:lineRule="auto"/>
      <w:ind w:firstLine="708"/>
      <w:jc w:val="both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0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20D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7E7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D590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590A"/>
    <w:rPr>
      <w:rFonts w:ascii="Times New Roman" w:hAnsi="Times New Roman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2D590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90A"/>
    <w:rPr>
      <w:rFonts w:ascii="Times New Roman" w:hAnsi="Times New Roman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unhideWhenUsed/>
    <w:rsid w:val="00803AA7"/>
    <w:pPr>
      <w:spacing w:after="120" w:line="276" w:lineRule="auto"/>
      <w:ind w:left="283" w:firstLine="0"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803AA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061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1C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a@zs74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039CBB-33E4-482F-8DD2-0D9E9813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10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20804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Краснощекова О.А.</cp:lastModifiedBy>
  <cp:revision>25</cp:revision>
  <cp:lastPrinted>2019-11-19T12:54:00Z</cp:lastPrinted>
  <dcterms:created xsi:type="dcterms:W3CDTF">2019-11-19T04:42:00Z</dcterms:created>
  <dcterms:modified xsi:type="dcterms:W3CDTF">2019-11-21T03:56:00Z</dcterms:modified>
</cp:coreProperties>
</file>